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EA30" w14:textId="03793865" w:rsid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A942A4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E0E6B8" wp14:editId="3936FF3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7300" cy="1304925"/>
            <wp:effectExtent l="0" t="0" r="0" b="9525"/>
            <wp:wrapSquare wrapText="bothSides"/>
            <wp:docPr id="120" name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asted-image.tif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942A4">
        <w:rPr>
          <w:rFonts w:asciiTheme="majorHAnsi" w:hAnsiTheme="majorHAnsi" w:cstheme="majorHAnsi"/>
          <w:b/>
          <w:sz w:val="32"/>
          <w:u w:val="single"/>
        </w:rPr>
        <w:t>Keevil</w:t>
      </w:r>
      <w:proofErr w:type="spellEnd"/>
      <w:r w:rsidRPr="00A942A4">
        <w:rPr>
          <w:rFonts w:asciiTheme="majorHAnsi" w:hAnsiTheme="majorHAnsi" w:cstheme="majorHAnsi"/>
          <w:b/>
          <w:sz w:val="32"/>
          <w:u w:val="single"/>
        </w:rPr>
        <w:t xml:space="preserve"> </w:t>
      </w:r>
      <w:proofErr w:type="spellStart"/>
      <w:r w:rsidRPr="00A942A4">
        <w:rPr>
          <w:rFonts w:asciiTheme="majorHAnsi" w:hAnsiTheme="majorHAnsi" w:cstheme="majorHAnsi"/>
          <w:b/>
          <w:sz w:val="32"/>
          <w:u w:val="single"/>
        </w:rPr>
        <w:t>CofE</w:t>
      </w:r>
      <w:proofErr w:type="spellEnd"/>
      <w:r w:rsidRPr="00A942A4">
        <w:rPr>
          <w:rFonts w:asciiTheme="majorHAnsi" w:hAnsiTheme="majorHAnsi" w:cstheme="majorHAnsi"/>
          <w:b/>
          <w:sz w:val="32"/>
          <w:u w:val="single"/>
        </w:rPr>
        <w:t xml:space="preserve"> Academy School Development Plan</w:t>
      </w:r>
      <w:r>
        <w:rPr>
          <w:rFonts w:asciiTheme="majorHAnsi" w:hAnsiTheme="majorHAnsi" w:cstheme="majorHAnsi"/>
          <w:b/>
          <w:sz w:val="32"/>
          <w:u w:val="single"/>
        </w:rPr>
        <w:t xml:space="preserve"> 2017-18</w:t>
      </w:r>
    </w:p>
    <w:p w14:paraId="6AB12E8B" w14:textId="77777777" w:rsid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7C32A88F" w14:textId="2C2D8BBE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This School Development Plan (SDP) is our unique plan, refined annually, which identifies targeted improvements in standards, safeguarding, and the culture, ethos and community spirit of our school.</w:t>
      </w:r>
    </w:p>
    <w:p w14:paraId="412D6183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3E797AB9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It is written in conjunction with the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>, CEO and COO in Acorn Education Trust.</w:t>
      </w:r>
    </w:p>
    <w:p w14:paraId="7984FD78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5565DFF3" w14:textId="53C64D01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T</w:t>
      </w:r>
      <w:r w:rsidRPr="00A942A4">
        <w:rPr>
          <w:rFonts w:asciiTheme="majorHAnsi" w:hAnsiTheme="majorHAnsi" w:cstheme="majorHAnsi"/>
          <w:sz w:val="28"/>
        </w:rPr>
        <w:t xml:space="preserve">he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the </w:t>
      </w:r>
      <w:proofErr w:type="gramStart"/>
      <w:r w:rsidRPr="00A942A4">
        <w:rPr>
          <w:rFonts w:asciiTheme="majorHAnsi" w:hAnsiTheme="majorHAnsi" w:cstheme="majorHAnsi"/>
          <w:sz w:val="28"/>
        </w:rPr>
        <w:t>Senior</w:t>
      </w:r>
      <w:proofErr w:type="gramEnd"/>
      <w:r w:rsidRPr="00A942A4">
        <w:rPr>
          <w:rFonts w:asciiTheme="majorHAnsi" w:hAnsiTheme="majorHAnsi" w:cstheme="majorHAnsi"/>
          <w:sz w:val="28"/>
        </w:rPr>
        <w:t xml:space="preserve"> leaders in the school are help to account for the progress in the SDP via:</w:t>
      </w:r>
    </w:p>
    <w:p w14:paraId="404D57D3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weekly/fortnightly meetings with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</w:p>
    <w:p w14:paraId="722F1EB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fortnightly 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 meetings</w:t>
      </w:r>
    </w:p>
    <w:p w14:paraId="14BAC70D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Academy Council meetings</w:t>
      </w:r>
    </w:p>
    <w:p w14:paraId="5C72EC67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Interim SDP meetings with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,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</w:t>
      </w:r>
    </w:p>
    <w:p w14:paraId="3FE40B7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Annual review meeting with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</w:t>
      </w:r>
    </w:p>
    <w:p w14:paraId="2A991BE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The Appraisal process</w:t>
      </w:r>
    </w:p>
    <w:p w14:paraId="4ED0BC9E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Director meetings via the Trust Development Plan, (which links to each School Development Plan).</w:t>
      </w:r>
    </w:p>
    <w:p w14:paraId="28D89534" w14:textId="77777777" w:rsidR="00A942A4" w:rsidRDefault="00A942A4">
      <w:r>
        <w:br w:type="page"/>
      </w:r>
    </w:p>
    <w:p w14:paraId="22178AC0" w14:textId="77777777" w:rsidR="00A942A4" w:rsidRDefault="00A942A4">
      <w:pPr>
        <w:sectPr w:rsidR="00A942A4" w:rsidSect="00DC5153">
          <w:headerReference w:type="default" r:id="rId9"/>
          <w:pgSz w:w="11900" w:h="16840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023B3205" w14:textId="7CAE44E4" w:rsidR="00605ED7" w:rsidRDefault="00605ED7"/>
    <w:tbl>
      <w:tblPr>
        <w:tblStyle w:val="TableGrid"/>
        <w:tblpPr w:leftFromText="180" w:rightFromText="180" w:vertAnchor="text" w:horzAnchor="page" w:tblpX="829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2126"/>
        <w:gridCol w:w="5812"/>
        <w:gridCol w:w="1200"/>
      </w:tblGrid>
      <w:tr w:rsidR="006A68D9" w:rsidRPr="00091EF9" w14:paraId="4DBB92D2" w14:textId="77777777" w:rsidTr="00382A2B">
        <w:tc>
          <w:tcPr>
            <w:tcW w:w="426" w:type="dxa"/>
          </w:tcPr>
          <w:p w14:paraId="33FA9966" w14:textId="77777777" w:rsidR="00385E85" w:rsidRPr="00091EF9" w:rsidRDefault="00385E85" w:rsidP="00385E85">
            <w:pPr>
              <w:ind w:left="360"/>
              <w:contextualSpacing/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2FDB9EA6" w14:textId="77777777" w:rsidR="00385E85" w:rsidRPr="00B8546B" w:rsidRDefault="00385E85" w:rsidP="00385E85">
            <w:pPr>
              <w:ind w:left="360"/>
              <w:contextualSpacing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ACTION/Theme</w:t>
            </w:r>
          </w:p>
        </w:tc>
        <w:tc>
          <w:tcPr>
            <w:tcW w:w="1843" w:type="dxa"/>
          </w:tcPr>
          <w:p w14:paraId="17620074" w14:textId="77777777" w:rsidR="00385E85" w:rsidRPr="00B8546B" w:rsidRDefault="00385E85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2126" w:type="dxa"/>
          </w:tcPr>
          <w:p w14:paraId="25B813D2" w14:textId="77777777" w:rsidR="00385E85" w:rsidRPr="00B8546B" w:rsidRDefault="00385E85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MONITORING</w:t>
            </w:r>
            <w:r>
              <w:rPr>
                <w:rFonts w:ascii="Comic Sans MS" w:hAnsi="Comic Sans MS" w:cs="Times New Roman"/>
                <w:b/>
                <w:sz w:val="16"/>
                <w:szCs w:val="16"/>
              </w:rPr>
              <w:t>/mid-year review</w:t>
            </w:r>
          </w:p>
        </w:tc>
        <w:tc>
          <w:tcPr>
            <w:tcW w:w="5812" w:type="dxa"/>
          </w:tcPr>
          <w:p w14:paraId="21DD232D" w14:textId="77777777" w:rsidR="00385E85" w:rsidRPr="00B8546B" w:rsidRDefault="00385E85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B9B3E8E" w14:textId="77777777" w:rsidR="00385E85" w:rsidRPr="00B8546B" w:rsidRDefault="00385E85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Cost</w:t>
            </w:r>
          </w:p>
        </w:tc>
      </w:tr>
      <w:tr w:rsidR="006A68D9" w:rsidRPr="00091EF9" w14:paraId="59E06911" w14:textId="77777777" w:rsidTr="00382A2B">
        <w:tc>
          <w:tcPr>
            <w:tcW w:w="426" w:type="dxa"/>
          </w:tcPr>
          <w:p w14:paraId="2FFC55D6" w14:textId="77777777" w:rsidR="00385E85" w:rsidRPr="00B8546B" w:rsidRDefault="00385E85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659" w:type="dxa"/>
          </w:tcPr>
          <w:p w14:paraId="7E75BA85" w14:textId="77777777" w:rsidR="00385E85" w:rsidRPr="00385E85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hAnsi="Comic Sans MS" w:cs="Times New Roman"/>
                <w:sz w:val="16"/>
                <w:szCs w:val="16"/>
              </w:rPr>
              <w:t xml:space="preserve">Changes in </w:t>
            </w:r>
            <w:r>
              <w:rPr>
                <w:rFonts w:ascii="Comic Sans MS" w:hAnsi="Comic Sans MS" w:cs="Times New Roman"/>
                <w:sz w:val="16"/>
                <w:szCs w:val="16"/>
              </w:rPr>
              <w:t>approaches to Writing to be enhanced and embedded.</w:t>
            </w:r>
          </w:p>
        </w:tc>
        <w:tc>
          <w:tcPr>
            <w:tcW w:w="1843" w:type="dxa"/>
          </w:tcPr>
          <w:p w14:paraId="058180F9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Whole year through Pupil Progress Meetings and consequent actions.</w:t>
            </w:r>
          </w:p>
        </w:tc>
        <w:tc>
          <w:tcPr>
            <w:tcW w:w="2126" w:type="dxa"/>
          </w:tcPr>
          <w:p w14:paraId="543D7F49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Pupil Progress Meetings five times a year</w:t>
            </w:r>
          </w:p>
        </w:tc>
        <w:tc>
          <w:tcPr>
            <w:tcW w:w="5812" w:type="dxa"/>
          </w:tcPr>
          <w:p w14:paraId="56490183" w14:textId="77777777" w:rsidR="00385E85" w:rsidRDefault="00385E85" w:rsidP="00385E85">
            <w:pPr>
              <w:pStyle w:val="ListParagraph"/>
              <w:numPr>
                <w:ilvl w:val="0"/>
                <w:numId w:val="3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of middle prior </w:t>
            </w:r>
            <w:proofErr w:type="spellStart"/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(Achieving)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to reach Expected standard</w:t>
            </w:r>
            <w:r w:rsidR="00D26B83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at the end of the year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.</w:t>
            </w:r>
          </w:p>
          <w:p w14:paraId="49CBF14E" w14:textId="77777777" w:rsidR="00385E85" w:rsidRPr="00385E85" w:rsidRDefault="00385E85" w:rsidP="00385E85">
            <w:pPr>
              <w:pStyle w:val="ListParagraph"/>
              <w:numPr>
                <w:ilvl w:val="0"/>
                <w:numId w:val="3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higher </w:t>
            </w:r>
            <w:proofErr w:type="spellStart"/>
            <w:r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(Exceeding) to reach Exceeding at the end of the year. </w:t>
            </w:r>
          </w:p>
          <w:p w14:paraId="2FF51AB3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690E04F0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2346CD5D" w14:textId="77777777" w:rsidTr="00382A2B">
        <w:tc>
          <w:tcPr>
            <w:tcW w:w="426" w:type="dxa"/>
          </w:tcPr>
          <w:p w14:paraId="2D4999BF" w14:textId="6E4140D3" w:rsidR="006A68D9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2659" w:type="dxa"/>
          </w:tcPr>
          <w:p w14:paraId="7B9C1138" w14:textId="5860C8E6" w:rsidR="006A68D9" w:rsidRPr="00385E85" w:rsidRDefault="006A68D9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Non-negotiables in teaching at Keevil</w:t>
            </w:r>
          </w:p>
        </w:tc>
        <w:tc>
          <w:tcPr>
            <w:tcW w:w="1843" w:type="dxa"/>
          </w:tcPr>
          <w:p w14:paraId="2D4D9392" w14:textId="16C434E8" w:rsidR="006A68D9" w:rsidRDefault="006A68D9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From September</w:t>
            </w:r>
          </w:p>
        </w:tc>
        <w:tc>
          <w:tcPr>
            <w:tcW w:w="2126" w:type="dxa"/>
          </w:tcPr>
          <w:p w14:paraId="14231631" w14:textId="002E5432" w:rsidR="006A68D9" w:rsidRDefault="006A68D9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By SLT</w:t>
            </w:r>
          </w:p>
        </w:tc>
        <w:tc>
          <w:tcPr>
            <w:tcW w:w="5812" w:type="dxa"/>
          </w:tcPr>
          <w:p w14:paraId="21171A96" w14:textId="3E2913D9" w:rsidR="006A68D9" w:rsidRPr="00385E85" w:rsidRDefault="006A68D9" w:rsidP="00385E85">
            <w:pPr>
              <w:pStyle w:val="ListParagraph"/>
              <w:numPr>
                <w:ilvl w:val="0"/>
                <w:numId w:val="3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Non negotiables to be followed in all lessons; these focus on presentation, consistency, pace and expectation. Teachers must be following these; lesson observations will be based around them. </w:t>
            </w:r>
          </w:p>
        </w:tc>
        <w:tc>
          <w:tcPr>
            <w:tcW w:w="1200" w:type="dxa"/>
            <w:shd w:val="clear" w:color="auto" w:fill="auto"/>
          </w:tcPr>
          <w:p w14:paraId="0E63BC98" w14:textId="77777777" w:rsidR="006A68D9" w:rsidRPr="00091EF9" w:rsidRDefault="006A68D9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06E76360" w14:textId="77777777" w:rsidTr="00382A2B">
        <w:tc>
          <w:tcPr>
            <w:tcW w:w="426" w:type="dxa"/>
          </w:tcPr>
          <w:p w14:paraId="112B9103" w14:textId="02A0A2E5" w:rsidR="00385E85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3.</w:t>
            </w:r>
            <w:r w:rsidR="00385E85" w:rsidRPr="00B8546B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</w:tcPr>
          <w:p w14:paraId="4F66DFC7" w14:textId="77777777" w:rsidR="00385E85" w:rsidRPr="00385E85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hAnsi="Comic Sans MS" w:cs="Times New Roman"/>
                <w:sz w:val="16"/>
                <w:szCs w:val="16"/>
              </w:rPr>
              <w:t>New approaches in Maths:</w:t>
            </w:r>
          </w:p>
          <w:p w14:paraId="38A3BE45" w14:textId="77777777" w:rsidR="00385E85" w:rsidRPr="00385E85" w:rsidRDefault="00385E85" w:rsidP="00385E85">
            <w:pPr>
              <w:pStyle w:val="ListParagraph"/>
              <w:numPr>
                <w:ilvl w:val="0"/>
                <w:numId w:val="4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Mastery</w:t>
            </w:r>
          </w:p>
          <w:p w14:paraId="7CC722E5" w14:textId="77777777" w:rsidR="00385E85" w:rsidRPr="00385E85" w:rsidRDefault="00385E85" w:rsidP="00385E85">
            <w:pPr>
              <w:pStyle w:val="ListParagraph"/>
              <w:numPr>
                <w:ilvl w:val="0"/>
                <w:numId w:val="4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Use of the Hamilton Maths scheme</w:t>
            </w:r>
          </w:p>
          <w:p w14:paraId="7E92B67B" w14:textId="77777777" w:rsidR="00385E85" w:rsidRPr="00385E85" w:rsidRDefault="00D26B83" w:rsidP="00385E85">
            <w:pPr>
              <w:pStyle w:val="ListParagraph"/>
              <w:numPr>
                <w:ilvl w:val="0"/>
                <w:numId w:val="4"/>
              </w:numPr>
              <w:rPr>
                <w:rFonts w:ascii="Comic Sans MS" w:eastAsia="MS Mincho" w:hAnsi="Comic Sans MS" w:cs="Times New Roman"/>
                <w:color w:val="C0504D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Introduction of </w:t>
            </w:r>
            <w:r w:rsidR="00385E85"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success criteria</w:t>
            </w: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across the school</w:t>
            </w:r>
          </w:p>
        </w:tc>
        <w:tc>
          <w:tcPr>
            <w:tcW w:w="1843" w:type="dxa"/>
          </w:tcPr>
          <w:p w14:paraId="5D6F804C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Whole year through Pupil Progress Meetings and consequent actions.</w:t>
            </w:r>
          </w:p>
        </w:tc>
        <w:tc>
          <w:tcPr>
            <w:tcW w:w="2126" w:type="dxa"/>
          </w:tcPr>
          <w:p w14:paraId="1999C7F1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Pupil Progress Meetings five times a year</w:t>
            </w:r>
          </w:p>
        </w:tc>
        <w:tc>
          <w:tcPr>
            <w:tcW w:w="5812" w:type="dxa"/>
          </w:tcPr>
          <w:p w14:paraId="3B982458" w14:textId="77777777" w:rsidR="00385E85" w:rsidRDefault="00385E85" w:rsidP="00385E85">
            <w:pPr>
              <w:pStyle w:val="ListParagraph"/>
              <w:numPr>
                <w:ilvl w:val="0"/>
                <w:numId w:val="3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of middle prior </w:t>
            </w:r>
            <w:proofErr w:type="spellStart"/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(Achieving)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to reach Expected standard</w:t>
            </w:r>
            <w:r w:rsidR="00D26B83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at the end of the year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.</w:t>
            </w:r>
          </w:p>
          <w:p w14:paraId="49B4A33C" w14:textId="7BE99293" w:rsidR="00385E85" w:rsidRPr="00EF1F38" w:rsidRDefault="00385E85" w:rsidP="00385E85">
            <w:pPr>
              <w:pStyle w:val="ListParagraph"/>
              <w:numPr>
                <w:ilvl w:val="0"/>
                <w:numId w:val="3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higher </w:t>
            </w:r>
            <w:proofErr w:type="spellStart"/>
            <w:r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(Exceeding) to reach Ex</w:t>
            </w:r>
            <w:r w:rsidR="00EF1F38">
              <w:rPr>
                <w:rFonts w:ascii="Comic Sans MS" w:eastAsia="MS Mincho" w:hAnsi="Comic Sans MS" w:cs="Times New Roman"/>
                <w:sz w:val="16"/>
                <w:szCs w:val="16"/>
              </w:rPr>
              <w:t>ceeding at the end of the year.</w:t>
            </w:r>
          </w:p>
        </w:tc>
        <w:tc>
          <w:tcPr>
            <w:tcW w:w="1200" w:type="dxa"/>
            <w:shd w:val="clear" w:color="auto" w:fill="auto"/>
          </w:tcPr>
          <w:p w14:paraId="31E7063F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41C04570" w14:textId="77777777" w:rsidTr="00382A2B">
        <w:tc>
          <w:tcPr>
            <w:tcW w:w="426" w:type="dxa"/>
          </w:tcPr>
          <w:p w14:paraId="75DC0E19" w14:textId="69323B3A" w:rsidR="00385E85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659" w:type="dxa"/>
          </w:tcPr>
          <w:p w14:paraId="1615C614" w14:textId="77777777" w:rsidR="00385E85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Embed a culture of reading across the school</w:t>
            </w:r>
          </w:p>
          <w:p w14:paraId="5C5C9D71" w14:textId="77777777" w:rsidR="00385E85" w:rsidRPr="00385E85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10F062" w14:textId="77777777" w:rsidR="00385E85" w:rsidRPr="00091EF9" w:rsidRDefault="00A040A6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Through whole year</w:t>
            </w:r>
          </w:p>
        </w:tc>
        <w:tc>
          <w:tcPr>
            <w:tcW w:w="2126" w:type="dxa"/>
          </w:tcPr>
          <w:p w14:paraId="6CE2D4DD" w14:textId="77777777" w:rsidR="00385E85" w:rsidRPr="00091EF9" w:rsidRDefault="00A040A6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Visited in six staff meetings across the year.</w:t>
            </w:r>
          </w:p>
        </w:tc>
        <w:tc>
          <w:tcPr>
            <w:tcW w:w="5812" w:type="dxa"/>
          </w:tcPr>
          <w:p w14:paraId="550D0663" w14:textId="7AB9C806" w:rsidR="00385E85" w:rsidRPr="00D26B83" w:rsidRDefault="00A040A6" w:rsidP="00D26B83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D26B83">
              <w:rPr>
                <w:rFonts w:ascii="Comic Sans MS" w:hAnsi="Comic Sans MS" w:cs="Times New Roman"/>
                <w:sz w:val="16"/>
                <w:szCs w:val="16"/>
              </w:rPr>
              <w:t xml:space="preserve">Each Class Teacher and TA to try different methods of energising a love of reading. This leads to whole school approaches for 2018-19 </w:t>
            </w:r>
          </w:p>
          <w:p w14:paraId="6FBAF794" w14:textId="77777777" w:rsidR="00A040A6" w:rsidRDefault="00A040A6" w:rsidP="00D26B83">
            <w:pPr>
              <w:pStyle w:val="ListParagraph"/>
              <w:numPr>
                <w:ilvl w:val="0"/>
                <w:numId w:val="5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Teachers to state what book they are reading in e mails. </w:t>
            </w:r>
          </w:p>
          <w:p w14:paraId="72B8CD04" w14:textId="77777777" w:rsidR="00A040A6" w:rsidRDefault="00A040A6" w:rsidP="00D26B83">
            <w:pPr>
              <w:pStyle w:val="ListParagraph"/>
              <w:numPr>
                <w:ilvl w:val="0"/>
                <w:numId w:val="5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Likewise what is being read stated in the classroom. </w:t>
            </w:r>
          </w:p>
          <w:p w14:paraId="369E1428" w14:textId="77777777" w:rsidR="00D26B83" w:rsidRDefault="00D26B83" w:rsidP="00D26B83">
            <w:pPr>
              <w:pStyle w:val="ListParagraph"/>
              <w:numPr>
                <w:ilvl w:val="0"/>
                <w:numId w:val="5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of middle prior </w:t>
            </w:r>
            <w:proofErr w:type="spellStart"/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(Achieving)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to reach Expected standard</w:t>
            </w: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at the end of the year</w:t>
            </w:r>
            <w:r w:rsidRPr="00385E85">
              <w:rPr>
                <w:rFonts w:ascii="Comic Sans MS" w:eastAsia="MS Mincho" w:hAnsi="Comic Sans MS" w:cs="Times New Roman"/>
                <w:sz w:val="16"/>
                <w:szCs w:val="16"/>
              </w:rPr>
              <w:t>.</w:t>
            </w:r>
          </w:p>
          <w:p w14:paraId="3C926077" w14:textId="50FB214A" w:rsidR="00D26B83" w:rsidRPr="00EF1F38" w:rsidRDefault="00D26B83" w:rsidP="00EF1F38">
            <w:pPr>
              <w:pStyle w:val="ListParagraph"/>
              <w:numPr>
                <w:ilvl w:val="0"/>
                <w:numId w:val="5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100% higher </w:t>
            </w:r>
            <w:proofErr w:type="spellStart"/>
            <w:r>
              <w:rPr>
                <w:rFonts w:ascii="Comic Sans MS" w:eastAsia="MS Mincho" w:hAnsi="Comic Sans MS" w:cs="Times New Roman"/>
                <w:sz w:val="16"/>
                <w:szCs w:val="16"/>
              </w:rPr>
              <w:t>attainers</w:t>
            </w:r>
            <w:proofErr w:type="spellEnd"/>
            <w:r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(Exceeding) to reach Ex</w:t>
            </w:r>
            <w:r w:rsidR="00EF1F38">
              <w:rPr>
                <w:rFonts w:ascii="Comic Sans MS" w:eastAsia="MS Mincho" w:hAnsi="Comic Sans MS" w:cs="Times New Roman"/>
                <w:sz w:val="16"/>
                <w:szCs w:val="16"/>
              </w:rPr>
              <w:t>ceeding at the end of the year.</w:t>
            </w:r>
          </w:p>
        </w:tc>
        <w:tc>
          <w:tcPr>
            <w:tcW w:w="1200" w:type="dxa"/>
            <w:shd w:val="clear" w:color="auto" w:fill="auto"/>
          </w:tcPr>
          <w:p w14:paraId="568B86D4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0FDE30FD" w14:textId="77777777" w:rsidTr="00382A2B">
        <w:tc>
          <w:tcPr>
            <w:tcW w:w="426" w:type="dxa"/>
          </w:tcPr>
          <w:p w14:paraId="0834AC0A" w14:textId="42A31F83" w:rsidR="00385E85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659" w:type="dxa"/>
          </w:tcPr>
          <w:p w14:paraId="67B8A0A5" w14:textId="77777777" w:rsidR="00385E85" w:rsidRPr="00EF1F38" w:rsidRDefault="001F4160" w:rsidP="00EF1F38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EF1F38">
              <w:rPr>
                <w:rFonts w:ascii="Comic Sans MS" w:hAnsi="Comic Sans MS" w:cs="Times New Roman"/>
                <w:sz w:val="16"/>
                <w:szCs w:val="16"/>
              </w:rPr>
              <w:t xml:space="preserve">Children to develop their skills in Christian understanding, critical thinking, debate and writing through the new </w:t>
            </w:r>
            <w:r w:rsidRPr="00EF1F38">
              <w:rPr>
                <w:rFonts w:ascii="Comic Sans MS" w:hAnsi="Comic Sans MS" w:cs="Times New Roman"/>
                <w:sz w:val="16"/>
                <w:szCs w:val="16"/>
              </w:rPr>
              <w:lastRenderedPageBreak/>
              <w:t>Understanding Christianity scheme of work</w:t>
            </w:r>
          </w:p>
        </w:tc>
        <w:tc>
          <w:tcPr>
            <w:tcW w:w="1843" w:type="dxa"/>
          </w:tcPr>
          <w:p w14:paraId="30F7CFCE" w14:textId="77777777" w:rsidR="00385E85" w:rsidRPr="00091EF9" w:rsidRDefault="001F4160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lastRenderedPageBreak/>
              <w:t>Through the year.</w:t>
            </w:r>
          </w:p>
        </w:tc>
        <w:tc>
          <w:tcPr>
            <w:tcW w:w="2126" w:type="dxa"/>
          </w:tcPr>
          <w:p w14:paraId="2DEBE0F6" w14:textId="77777777" w:rsidR="00385E85" w:rsidRPr="00091EF9" w:rsidRDefault="001F4160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Through pupil progress meetings and staff meetings as system is rolled out</w:t>
            </w:r>
          </w:p>
        </w:tc>
        <w:tc>
          <w:tcPr>
            <w:tcW w:w="5812" w:type="dxa"/>
          </w:tcPr>
          <w:p w14:paraId="4D221003" w14:textId="77777777" w:rsidR="00385E85" w:rsidRPr="00091EF9" w:rsidRDefault="001F4160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Teachers to be confident in delivering the new framework and children developing the skills stated opposite. </w:t>
            </w:r>
          </w:p>
        </w:tc>
        <w:tc>
          <w:tcPr>
            <w:tcW w:w="1200" w:type="dxa"/>
            <w:shd w:val="clear" w:color="auto" w:fill="auto"/>
          </w:tcPr>
          <w:p w14:paraId="2ECD2A58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572573EA" w14:textId="77777777" w:rsidTr="00382A2B">
        <w:tc>
          <w:tcPr>
            <w:tcW w:w="426" w:type="dxa"/>
          </w:tcPr>
          <w:p w14:paraId="5A0A042B" w14:textId="19223F37" w:rsidR="00385E85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2659" w:type="dxa"/>
          </w:tcPr>
          <w:p w14:paraId="4D4ED08B" w14:textId="77777777" w:rsidR="00385E85" w:rsidRPr="00385E85" w:rsidRDefault="001F4160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Assessment system for the Foundation subjects to be established</w:t>
            </w:r>
          </w:p>
        </w:tc>
        <w:tc>
          <w:tcPr>
            <w:tcW w:w="1843" w:type="dxa"/>
          </w:tcPr>
          <w:p w14:paraId="63A3460D" w14:textId="77777777" w:rsidR="00385E85" w:rsidRPr="00091EF9" w:rsidRDefault="001F4160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Through the year. Assessments being undertaken for April</w:t>
            </w:r>
          </w:p>
        </w:tc>
        <w:tc>
          <w:tcPr>
            <w:tcW w:w="2126" w:type="dxa"/>
          </w:tcPr>
          <w:p w14:paraId="09C34D99" w14:textId="77777777" w:rsidR="00385E85" w:rsidRPr="00091EF9" w:rsidRDefault="00A7105D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As above</w:t>
            </w:r>
          </w:p>
        </w:tc>
        <w:tc>
          <w:tcPr>
            <w:tcW w:w="5812" w:type="dxa"/>
          </w:tcPr>
          <w:p w14:paraId="24849723" w14:textId="77777777" w:rsidR="00385E85" w:rsidRPr="00091EF9" w:rsidRDefault="001F4160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School able to assess children in Foundation subjects and enhance their skills in these subjects as a result. </w:t>
            </w:r>
          </w:p>
        </w:tc>
        <w:tc>
          <w:tcPr>
            <w:tcW w:w="1200" w:type="dxa"/>
            <w:shd w:val="clear" w:color="auto" w:fill="auto"/>
          </w:tcPr>
          <w:p w14:paraId="0DA6E82B" w14:textId="77777777" w:rsidR="00385E85" w:rsidRPr="00091EF9" w:rsidRDefault="00385E85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6A68D9" w:rsidRPr="00091EF9" w14:paraId="4C0B9FA9" w14:textId="77777777" w:rsidTr="00382A2B">
        <w:tc>
          <w:tcPr>
            <w:tcW w:w="426" w:type="dxa"/>
          </w:tcPr>
          <w:p w14:paraId="52DCBDFC" w14:textId="274EE7E0" w:rsidR="00A7105D" w:rsidRPr="00B8546B" w:rsidRDefault="006A68D9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7. </w:t>
            </w:r>
          </w:p>
        </w:tc>
        <w:tc>
          <w:tcPr>
            <w:tcW w:w="2659" w:type="dxa"/>
          </w:tcPr>
          <w:p w14:paraId="79714E8D" w14:textId="77777777" w:rsidR="00A7105D" w:rsidRDefault="00A7105D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Each child to be assessed against the wider ‘whole child’ criteria. </w:t>
            </w:r>
          </w:p>
        </w:tc>
        <w:tc>
          <w:tcPr>
            <w:tcW w:w="1843" w:type="dxa"/>
          </w:tcPr>
          <w:p w14:paraId="0ADF678B" w14:textId="77777777" w:rsidR="00A7105D" w:rsidRDefault="00A7105D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December April</w:t>
            </w:r>
          </w:p>
        </w:tc>
        <w:tc>
          <w:tcPr>
            <w:tcW w:w="2126" w:type="dxa"/>
          </w:tcPr>
          <w:p w14:paraId="3793FDC3" w14:textId="77777777" w:rsidR="00A7105D" w:rsidRDefault="00A7105D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437AF982" w14:textId="77777777" w:rsidR="00A7105D" w:rsidRDefault="00A7105D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Clear picture of each child’s level of confidence and engagement and how to enhance. </w:t>
            </w:r>
          </w:p>
        </w:tc>
        <w:tc>
          <w:tcPr>
            <w:tcW w:w="1200" w:type="dxa"/>
            <w:shd w:val="clear" w:color="auto" w:fill="auto"/>
          </w:tcPr>
          <w:p w14:paraId="5FC2B7A2" w14:textId="77777777" w:rsidR="00A7105D" w:rsidRPr="00091EF9" w:rsidRDefault="00A7105D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39587DB3" w14:textId="77777777" w:rsidTr="00382A2B">
        <w:tc>
          <w:tcPr>
            <w:tcW w:w="426" w:type="dxa"/>
          </w:tcPr>
          <w:p w14:paraId="5AC44D52" w14:textId="77777777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</w:tcPr>
          <w:p w14:paraId="37D71E94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BCDACC" w14:textId="77777777" w:rsidR="00EF1F38" w:rsidRDefault="00EF1F38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22A571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7631B803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6C6D54BB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0D02EEAE" w14:textId="77777777" w:rsidTr="00382A2B">
        <w:tc>
          <w:tcPr>
            <w:tcW w:w="426" w:type="dxa"/>
          </w:tcPr>
          <w:p w14:paraId="5F8B3E66" w14:textId="45F1AE47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8. </w:t>
            </w:r>
          </w:p>
        </w:tc>
        <w:tc>
          <w:tcPr>
            <w:tcW w:w="2659" w:type="dxa"/>
          </w:tcPr>
          <w:p w14:paraId="7BE5AE49" w14:textId="63B7C444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Improve play opportunities in the school playground.</w:t>
            </w:r>
          </w:p>
        </w:tc>
        <w:tc>
          <w:tcPr>
            <w:tcW w:w="1843" w:type="dxa"/>
          </w:tcPr>
          <w:p w14:paraId="355C218E" w14:textId="712D2911" w:rsidR="00EF1F38" w:rsidRDefault="00EF1F38" w:rsidP="00EF1F38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Across the year.</w:t>
            </w:r>
          </w:p>
        </w:tc>
        <w:tc>
          <w:tcPr>
            <w:tcW w:w="2126" w:type="dxa"/>
          </w:tcPr>
          <w:p w14:paraId="2A8001F4" w14:textId="368EADED" w:rsidR="00EF1F38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 conjunction with a working party from FOKS, facilitate</w:t>
            </w:r>
            <w:r>
              <w:rPr>
                <w:rFonts w:ascii="Comic Sans MS" w:hAnsi="Comic Sans MS" w:cs="Times New Roman"/>
                <w:sz w:val="16"/>
                <w:szCs w:val="16"/>
              </w:rPr>
              <w:t>d by LH.</w:t>
            </w:r>
          </w:p>
        </w:tc>
        <w:tc>
          <w:tcPr>
            <w:tcW w:w="5812" w:type="dxa"/>
          </w:tcPr>
          <w:p w14:paraId="1EC2385C" w14:textId="77777777" w:rsidR="00B37CA0" w:rsidRDefault="001D4743" w:rsidP="001D4743">
            <w:pPr>
              <w:pStyle w:val="ListParagraph"/>
              <w:numPr>
                <w:ilvl w:val="0"/>
                <w:numId w:val="7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Children to have a wider variety of engaging play opportunities at break and lunch time, resulting in increased enjoyment and decreased behaviour-based issues at break times.</w:t>
            </w:r>
          </w:p>
          <w:p w14:paraId="0BD7BE6B" w14:textId="1BF8DFB1" w:rsidR="001D4743" w:rsidRPr="00B37CA0" w:rsidRDefault="001D4743" w:rsidP="001D4743">
            <w:pPr>
              <w:pStyle w:val="ListParagraph"/>
              <w:numPr>
                <w:ilvl w:val="0"/>
                <w:numId w:val="7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Storage in the playground to be safe and fit for purpose.</w:t>
            </w:r>
          </w:p>
        </w:tc>
        <w:tc>
          <w:tcPr>
            <w:tcW w:w="1200" w:type="dxa"/>
            <w:shd w:val="clear" w:color="auto" w:fill="auto"/>
          </w:tcPr>
          <w:p w14:paraId="6EB0BB00" w14:textId="655B4A04" w:rsidR="00EF1F38" w:rsidRPr="00091EF9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Funded by FOKS</w:t>
            </w:r>
          </w:p>
        </w:tc>
      </w:tr>
      <w:tr w:rsidR="00EF1F38" w:rsidRPr="00091EF9" w14:paraId="339FCA33" w14:textId="77777777" w:rsidTr="00382A2B">
        <w:tc>
          <w:tcPr>
            <w:tcW w:w="426" w:type="dxa"/>
          </w:tcPr>
          <w:p w14:paraId="33911E36" w14:textId="1BF142D1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659" w:type="dxa"/>
          </w:tcPr>
          <w:p w14:paraId="6140CB8A" w14:textId="1735EDA6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Up-date and improve Health and Safety monitoring and procedures, to bring us in line with being part of Acorn.</w:t>
            </w:r>
          </w:p>
        </w:tc>
        <w:tc>
          <w:tcPr>
            <w:tcW w:w="1843" w:type="dxa"/>
          </w:tcPr>
          <w:p w14:paraId="0DCD69BE" w14:textId="66708E53" w:rsidR="00EF1F38" w:rsidRDefault="00EF1F38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Systems and processes to be set up during Terms 1 and 2, </w:t>
            </w:r>
            <w:proofErr w:type="gramStart"/>
            <w:r>
              <w:rPr>
                <w:rFonts w:ascii="Comic Sans MS" w:hAnsi="Comic Sans MS" w:cs="Times New Roman"/>
                <w:sz w:val="16"/>
                <w:szCs w:val="16"/>
              </w:rPr>
              <w:t>then</w:t>
            </w:r>
            <w:proofErr w:type="gramEnd"/>
            <w:r>
              <w:rPr>
                <w:rFonts w:ascii="Comic Sans MS" w:hAnsi="Comic Sans MS" w:cs="Times New Roman"/>
                <w:sz w:val="16"/>
                <w:szCs w:val="16"/>
              </w:rPr>
              <w:t xml:space="preserve"> rolled out as required.</w:t>
            </w:r>
          </w:p>
        </w:tc>
        <w:tc>
          <w:tcPr>
            <w:tcW w:w="2126" w:type="dxa"/>
          </w:tcPr>
          <w:p w14:paraId="1C5E5420" w14:textId="2540ECD6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On-going by H&amp;S committee, in conjunction with </w:t>
            </w:r>
            <w:r w:rsidR="001D4743">
              <w:rPr>
                <w:rFonts w:ascii="Comic Sans MS" w:hAnsi="Comic Sans MS" w:cs="Times New Roman"/>
                <w:sz w:val="16"/>
                <w:szCs w:val="16"/>
              </w:rPr>
              <w:t>Acorn H&amp;S Manager.</w:t>
            </w:r>
          </w:p>
        </w:tc>
        <w:tc>
          <w:tcPr>
            <w:tcW w:w="5812" w:type="dxa"/>
          </w:tcPr>
          <w:p w14:paraId="6D6478FF" w14:textId="77777777" w:rsidR="00B37CA0" w:rsidRDefault="001D4743" w:rsidP="00385E85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School to meet all H&amp;S requirements through appropriate policies and procedures being in place.</w:t>
            </w:r>
          </w:p>
          <w:p w14:paraId="378D5703" w14:textId="4282D283" w:rsidR="00EF1F38" w:rsidRPr="00B37CA0" w:rsidRDefault="001D4743" w:rsidP="00385E85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Early identification of potential H&amp;S issues through systematic and careful monitoring, allowing quick and easy solutions.</w:t>
            </w:r>
          </w:p>
          <w:p w14:paraId="69CE08A5" w14:textId="77777777" w:rsidR="001D4743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202E848D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10DED94A" w14:textId="77777777" w:rsidTr="00382A2B">
        <w:tc>
          <w:tcPr>
            <w:tcW w:w="426" w:type="dxa"/>
          </w:tcPr>
          <w:p w14:paraId="46B4638D" w14:textId="444FE90E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59" w:type="dxa"/>
          </w:tcPr>
          <w:p w14:paraId="115BF8F5" w14:textId="2018D115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Renew Safeguarding processes, to ensure best practise.</w:t>
            </w:r>
          </w:p>
        </w:tc>
        <w:tc>
          <w:tcPr>
            <w:tcW w:w="1843" w:type="dxa"/>
          </w:tcPr>
          <w:p w14:paraId="106A9597" w14:textId="72B6DBDD" w:rsidR="00EF1F38" w:rsidRDefault="001D4743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Systems and processes to be set up during Terms 1 and 2</w:t>
            </w:r>
          </w:p>
        </w:tc>
        <w:tc>
          <w:tcPr>
            <w:tcW w:w="2126" w:type="dxa"/>
          </w:tcPr>
          <w:p w14:paraId="63F97960" w14:textId="6C1D9F40" w:rsidR="00EF1F38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On-going by SLT and Safeguarding Councillor.</w:t>
            </w:r>
          </w:p>
        </w:tc>
        <w:tc>
          <w:tcPr>
            <w:tcW w:w="5812" w:type="dxa"/>
          </w:tcPr>
          <w:p w14:paraId="28985AC7" w14:textId="77777777" w:rsidR="00B37CA0" w:rsidRDefault="00422087" w:rsidP="00385E85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systems, processes and record-keeping to follow best practice recommendations.</w:t>
            </w:r>
          </w:p>
          <w:p w14:paraId="384B435F" w14:textId="77777777" w:rsidR="00B37CA0" w:rsidRDefault="001D4743" w:rsidP="00422087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staff, Councillors and parent volunteers to be trained to at least Level 1 and conversant with up-dated recommendations</w:t>
            </w:r>
            <w:r w:rsidR="00422087"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(including FGM and gender and sexuality prejudice)</w:t>
            </w: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and procedures</w:t>
            </w:r>
            <w:r w:rsidR="00422087"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.</w:t>
            </w:r>
          </w:p>
          <w:p w14:paraId="74B24890" w14:textId="37400456" w:rsidR="00422087" w:rsidRPr="00B37CA0" w:rsidRDefault="00422087" w:rsidP="00422087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New child-led Anti-Bullying Policy; increased awareness amongst children about what bullying is and the different forms this may take;</w:t>
            </w:r>
            <w:r w:rsid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new process for recording allegations and incidents of bullying following best practise.</w:t>
            </w: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7696C3B4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160E842F" w14:textId="77777777" w:rsidTr="00382A2B">
        <w:tc>
          <w:tcPr>
            <w:tcW w:w="426" w:type="dxa"/>
          </w:tcPr>
          <w:p w14:paraId="20C54D1C" w14:textId="7319DF94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59" w:type="dxa"/>
          </w:tcPr>
          <w:p w14:paraId="06FCAA0D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Overhaul of all IT systems across the school:</w:t>
            </w:r>
          </w:p>
          <w:p w14:paraId="7986CBC9" w14:textId="77777777" w:rsid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>New equipment and curriculum for children.</w:t>
            </w:r>
          </w:p>
          <w:p w14:paraId="40EEE668" w14:textId="77777777" w:rsid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lastRenderedPageBreak/>
              <w:t>New equipment and systems for teaching and non-teaching staff.</w:t>
            </w:r>
          </w:p>
          <w:p w14:paraId="4C2C017D" w14:textId="22846C3D" w:rsidR="00EF1F38" w:rsidRP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>Up-date of school website.</w:t>
            </w:r>
          </w:p>
        </w:tc>
        <w:tc>
          <w:tcPr>
            <w:tcW w:w="1843" w:type="dxa"/>
          </w:tcPr>
          <w:p w14:paraId="5A0568E5" w14:textId="77777777" w:rsidR="00EF1F38" w:rsidRDefault="00422087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lastRenderedPageBreak/>
              <w:t>Installation of new equipment during Terms 1 and 2.</w:t>
            </w:r>
          </w:p>
          <w:p w14:paraId="4F41FBD7" w14:textId="4353A0A4" w:rsidR="00422087" w:rsidRDefault="00422087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Roll out of curriculum </w:t>
            </w:r>
            <w:r>
              <w:rPr>
                <w:rFonts w:ascii="Comic Sans MS" w:hAnsi="Comic Sans MS" w:cs="Times New Roman"/>
                <w:sz w:val="16"/>
                <w:szCs w:val="16"/>
              </w:rPr>
              <w:lastRenderedPageBreak/>
              <w:t>subsequent to this.</w:t>
            </w:r>
          </w:p>
        </w:tc>
        <w:tc>
          <w:tcPr>
            <w:tcW w:w="2126" w:type="dxa"/>
          </w:tcPr>
          <w:p w14:paraId="3167425F" w14:textId="7A4699DA" w:rsidR="00EF1F38" w:rsidRDefault="00422087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lastRenderedPageBreak/>
              <w:t>On-going by SLT, and Acorn IT Manager.</w:t>
            </w:r>
          </w:p>
        </w:tc>
        <w:tc>
          <w:tcPr>
            <w:tcW w:w="5812" w:type="dxa"/>
          </w:tcPr>
          <w:p w14:paraId="03C99D50" w14:textId="77777777" w:rsidR="00B37CA0" w:rsidRDefault="00422087" w:rsidP="00422087">
            <w:pPr>
              <w:pStyle w:val="ListParagraph"/>
              <w:numPr>
                <w:ilvl w:val="0"/>
                <w:numId w:val="10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staff to be able to use new equipment and systems to enhance their role.</w:t>
            </w:r>
          </w:p>
          <w:p w14:paraId="6169F321" w14:textId="68A4A9A7" w:rsidR="00422087" w:rsidRPr="00B37CA0" w:rsidRDefault="00422087" w:rsidP="00422087">
            <w:pPr>
              <w:pStyle w:val="ListParagraph"/>
              <w:numPr>
                <w:ilvl w:val="0"/>
                <w:numId w:val="10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Children to have greatly improved teaching and learning opportunities </w:t>
            </w: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lastRenderedPageBreak/>
              <w:t>in IT through using new equipment and teachers following the up-dated curriculum.</w:t>
            </w:r>
          </w:p>
        </w:tc>
        <w:tc>
          <w:tcPr>
            <w:tcW w:w="1200" w:type="dxa"/>
            <w:shd w:val="clear" w:color="auto" w:fill="auto"/>
          </w:tcPr>
          <w:p w14:paraId="38A110CE" w14:textId="409D224C" w:rsidR="00EF1F38" w:rsidRPr="00091EF9" w:rsidRDefault="00422087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lastRenderedPageBreak/>
              <w:t>Funded by Acorn and school reserves</w:t>
            </w:r>
          </w:p>
        </w:tc>
      </w:tr>
      <w:tr w:rsidR="00EF1F38" w:rsidRPr="00091EF9" w14:paraId="6C7317E2" w14:textId="77777777" w:rsidTr="00382A2B">
        <w:tc>
          <w:tcPr>
            <w:tcW w:w="426" w:type="dxa"/>
          </w:tcPr>
          <w:p w14:paraId="15C3AFFD" w14:textId="091F3EBD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</w:tcPr>
          <w:p w14:paraId="0F432766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4B2728" w14:textId="77777777" w:rsidR="00EF1F38" w:rsidRDefault="00EF1F38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29FEBA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A1DED34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0921B03F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</w:tbl>
    <w:p w14:paraId="74F9001E" w14:textId="2809FEE5" w:rsidR="00385E85" w:rsidRDefault="00385E85" w:rsidP="00385E85">
      <w:pPr>
        <w:jc w:val="center"/>
      </w:pPr>
    </w:p>
    <w:sectPr w:rsidR="00385E85" w:rsidSect="00A942A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20B8" w14:textId="77777777" w:rsidR="00652DE7" w:rsidRDefault="00652DE7" w:rsidP="00DC5153">
      <w:r>
        <w:separator/>
      </w:r>
    </w:p>
  </w:endnote>
  <w:endnote w:type="continuationSeparator" w:id="0">
    <w:p w14:paraId="5272BF30" w14:textId="77777777" w:rsidR="00652DE7" w:rsidRDefault="00652DE7" w:rsidP="00D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12F6" w14:textId="77777777" w:rsidR="00652DE7" w:rsidRDefault="00652DE7" w:rsidP="00DC5153">
      <w:r>
        <w:separator/>
      </w:r>
    </w:p>
  </w:footnote>
  <w:footnote w:type="continuationSeparator" w:id="0">
    <w:p w14:paraId="11C8E59F" w14:textId="77777777" w:rsidR="00652DE7" w:rsidRDefault="00652DE7" w:rsidP="00DC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2C58" w14:textId="3B312F34" w:rsidR="00DC5153" w:rsidRDefault="00DC5153">
    <w:pPr>
      <w:pStyle w:val="Header"/>
    </w:pPr>
    <w:r w:rsidRPr="00B8546B">
      <w:rPr>
        <w:rFonts w:ascii="Comic Sans MS" w:eastAsia="Times New Roman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C3527A8" wp14:editId="5F0C7638">
          <wp:simplePos x="0" y="0"/>
          <wp:positionH relativeFrom="column">
            <wp:posOffset>-606425</wp:posOffset>
          </wp:positionH>
          <wp:positionV relativeFrom="paragraph">
            <wp:posOffset>-383540</wp:posOffset>
          </wp:positionV>
          <wp:extent cx="1896745" cy="869950"/>
          <wp:effectExtent l="0" t="0" r="8255" b="6350"/>
          <wp:wrapTight wrapText="bothSides">
            <wp:wrapPolygon edited="0">
              <wp:start x="0" y="0"/>
              <wp:lineTo x="0" y="21285"/>
              <wp:lineTo x="21477" y="21285"/>
              <wp:lineTo x="21477" y="0"/>
              <wp:lineTo x="0" y="0"/>
            </wp:wrapPolygon>
          </wp:wrapTight>
          <wp:docPr id="4" name="Picture 4" descr="cid:947637DA-E878-436C-9EF5-00D9E54983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7637DA-E878-436C-9EF5-00D9E549838A" descr="cid:947637DA-E878-436C-9EF5-00D9E549838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2A4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49BA5368" wp14:editId="7388685D">
          <wp:simplePos x="0" y="0"/>
          <wp:positionH relativeFrom="margin">
            <wp:posOffset>8458200</wp:posOffset>
          </wp:positionH>
          <wp:positionV relativeFrom="paragraph">
            <wp:posOffset>-424815</wp:posOffset>
          </wp:positionV>
          <wp:extent cx="1042670" cy="1082675"/>
          <wp:effectExtent l="0" t="0" r="5080" b="3175"/>
          <wp:wrapSquare wrapText="bothSides"/>
          <wp:docPr id="1" name="pasted-imag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asted-image.tif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82675"/>
                  </a:xfrm>
                  <a:prstGeom prst="rect">
                    <a:avLst/>
                  </a:prstGeom>
                  <a:ln w="889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12"/>
    <w:multiLevelType w:val="hybridMultilevel"/>
    <w:tmpl w:val="A0FA0D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043E26"/>
    <w:multiLevelType w:val="hybridMultilevel"/>
    <w:tmpl w:val="EE1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40A11"/>
    <w:multiLevelType w:val="hybridMultilevel"/>
    <w:tmpl w:val="E0D8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265F8"/>
    <w:multiLevelType w:val="hybridMultilevel"/>
    <w:tmpl w:val="5FA60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24220"/>
    <w:multiLevelType w:val="hybridMultilevel"/>
    <w:tmpl w:val="0A468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E96"/>
    <w:multiLevelType w:val="hybridMultilevel"/>
    <w:tmpl w:val="C9B6D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D453B0"/>
    <w:multiLevelType w:val="hybridMultilevel"/>
    <w:tmpl w:val="92EA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F3BBF"/>
    <w:multiLevelType w:val="hybridMultilevel"/>
    <w:tmpl w:val="B75849E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A5A44AE"/>
    <w:multiLevelType w:val="hybridMultilevel"/>
    <w:tmpl w:val="FCA4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6C6B81"/>
    <w:multiLevelType w:val="hybridMultilevel"/>
    <w:tmpl w:val="08889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D0977"/>
    <w:multiLevelType w:val="hybridMultilevel"/>
    <w:tmpl w:val="9E48C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5"/>
    <w:rsid w:val="001061AB"/>
    <w:rsid w:val="001D4743"/>
    <w:rsid w:val="001F4160"/>
    <w:rsid w:val="00382A2B"/>
    <w:rsid w:val="00385E85"/>
    <w:rsid w:val="00422087"/>
    <w:rsid w:val="00605ED7"/>
    <w:rsid w:val="00652DE7"/>
    <w:rsid w:val="006A68D9"/>
    <w:rsid w:val="00A040A6"/>
    <w:rsid w:val="00A7105D"/>
    <w:rsid w:val="00A942A4"/>
    <w:rsid w:val="00B37CA0"/>
    <w:rsid w:val="00D26B83"/>
    <w:rsid w:val="00DC5153"/>
    <w:rsid w:val="00E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C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8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E8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5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8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E8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image" Target="cid:947637DA-E878-436C-9EF5-00D9E549838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Staff</cp:lastModifiedBy>
  <cp:revision>5</cp:revision>
  <dcterms:created xsi:type="dcterms:W3CDTF">2017-10-17T12:52:00Z</dcterms:created>
  <dcterms:modified xsi:type="dcterms:W3CDTF">2017-10-17T12:59:00Z</dcterms:modified>
</cp:coreProperties>
</file>