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42" w:rsidRPr="00B8546B" w:rsidRDefault="00B83842" w:rsidP="009A6F01">
      <w:pPr>
        <w:tabs>
          <w:tab w:val="left" w:pos="5130"/>
        </w:tabs>
        <w:jc w:val="center"/>
        <w:rPr>
          <w:rFonts w:ascii="Comic Sans MS" w:hAnsi="Comic Sans MS" w:cs="Tahoma"/>
          <w:b/>
          <w:color w:val="FFFFFF" w:themeColor="background1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8F1EECD" wp14:editId="74632A07">
            <wp:simplePos x="0" y="0"/>
            <wp:positionH relativeFrom="column">
              <wp:posOffset>-819785</wp:posOffset>
            </wp:positionH>
            <wp:positionV relativeFrom="paragraph">
              <wp:posOffset>-843280</wp:posOffset>
            </wp:positionV>
            <wp:extent cx="21336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07" y="20903"/>
                <wp:lineTo x="21407" y="0"/>
                <wp:lineTo x="0" y="0"/>
              </wp:wrapPolygon>
            </wp:wrapTight>
            <wp:docPr id="1" name="Picture 1" descr="cid:947637DA-E878-436C-9EF5-00D9E5498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7637DA-E878-436C-9EF5-00D9E549838A" descr="cid:947637DA-E878-436C-9EF5-00D9E549838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FFFFFF" w:themeColor="background1"/>
          <w:sz w:val="20"/>
          <w:szCs w:val="20"/>
        </w:rPr>
        <w:t>‘</w:t>
      </w:r>
      <w:r w:rsidRPr="00D763F4">
        <w:rPr>
          <w:rFonts w:ascii="Tahoma" w:hAnsi="Tahoma" w:cs="Tahoma"/>
          <w:b/>
          <w:color w:val="FFFFFF" w:themeColor="background1"/>
          <w:sz w:val="20"/>
          <w:szCs w:val="20"/>
        </w:rPr>
        <w:t>My</w:t>
      </w:r>
      <w:r w:rsidRPr="00B83842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 </w:t>
      </w:r>
      <w:r w:rsidR="00464816">
        <w:rPr>
          <w:rFonts w:ascii="Tahoma" w:hAnsi="Tahoma" w:cs="Tahoma"/>
          <w:b/>
          <w:color w:val="FFFFFF" w:themeColor="background1"/>
          <w:sz w:val="20"/>
          <w:szCs w:val="20"/>
        </w:rPr>
        <w:t>Luke 10:</w:t>
      </w:r>
      <w:r w:rsidR="00464816" w:rsidRPr="00091EF9">
        <w:rPr>
          <w:rFonts w:ascii="Comic Sans MS" w:hAnsi="Comic Sans MS" w:cs="Tahoma"/>
          <w:b/>
          <w:color w:val="FFFFFF" w:themeColor="background1"/>
          <w:sz w:val="16"/>
          <w:szCs w:val="16"/>
        </w:rPr>
        <w:t>25-</w:t>
      </w:r>
      <w:r w:rsidRPr="00091EF9">
        <w:rPr>
          <w:rFonts w:ascii="Comic Sans MS" w:hAnsi="Comic Sans MS" w:cs="Tahoma"/>
          <w:b/>
          <w:color w:val="FFFFFF" w:themeColor="background1"/>
          <w:sz w:val="16"/>
          <w:szCs w:val="16"/>
        </w:rPr>
        <w:t>‘</w:t>
      </w:r>
      <w:r w:rsidR="00464816" w:rsidRPr="00B8546B">
        <w:rPr>
          <w:rFonts w:ascii="Comic Sans MS" w:hAnsi="Comic Sans MS" w:cs="Tahoma"/>
          <w:b/>
          <w:color w:val="FFFFFF" w:themeColor="background1"/>
          <w:sz w:val="20"/>
          <w:szCs w:val="20"/>
        </w:rPr>
        <w:t>My</w:t>
      </w:r>
      <w:r w:rsidRPr="00B8546B">
        <w:rPr>
          <w:rFonts w:ascii="Comic Sans MS" w:hAnsi="Comic Sans MS"/>
          <w:b/>
          <w:sz w:val="20"/>
          <w:szCs w:val="20"/>
        </w:rPr>
        <w:t>School Improvement 2016-17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276"/>
        <w:gridCol w:w="1134"/>
        <w:gridCol w:w="2551"/>
        <w:gridCol w:w="2584"/>
      </w:tblGrid>
      <w:tr w:rsidR="00B83842" w:rsidRPr="00091EF9" w:rsidTr="009A6F01">
        <w:tc>
          <w:tcPr>
            <w:tcW w:w="426" w:type="dxa"/>
          </w:tcPr>
          <w:p w:rsidR="00B83842" w:rsidRPr="00091EF9" w:rsidRDefault="00B83842" w:rsidP="00B83842">
            <w:pPr>
              <w:ind w:left="360"/>
              <w:contextualSpacing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B83842" w:rsidRPr="00B8546B" w:rsidRDefault="00B83842" w:rsidP="00B83842">
            <w:pPr>
              <w:ind w:left="360"/>
              <w:contextualSpacing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ACTION/Theme</w:t>
            </w:r>
          </w:p>
        </w:tc>
        <w:tc>
          <w:tcPr>
            <w:tcW w:w="1276" w:type="dxa"/>
          </w:tcPr>
          <w:p w:rsidR="00B83842" w:rsidRPr="00B8546B" w:rsidRDefault="00B83842" w:rsidP="00B83842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134" w:type="dxa"/>
          </w:tcPr>
          <w:p w:rsidR="00B83842" w:rsidRPr="00B8546B" w:rsidRDefault="00B83842" w:rsidP="00B83842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MONITORING</w:t>
            </w:r>
            <w:r w:rsidR="002457D4">
              <w:rPr>
                <w:rFonts w:ascii="Comic Sans MS" w:hAnsi="Comic Sans MS" w:cs="Times New Roman"/>
                <w:b/>
                <w:sz w:val="16"/>
                <w:szCs w:val="16"/>
              </w:rPr>
              <w:t>/mid-year review</w:t>
            </w:r>
          </w:p>
        </w:tc>
        <w:tc>
          <w:tcPr>
            <w:tcW w:w="2551" w:type="dxa"/>
          </w:tcPr>
          <w:p w:rsidR="00B83842" w:rsidRPr="00B8546B" w:rsidRDefault="00B83842" w:rsidP="00B83842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B83842" w:rsidRPr="00B8546B" w:rsidRDefault="002457D4" w:rsidP="00B83842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Cost</w:t>
            </w:r>
          </w:p>
        </w:tc>
      </w:tr>
      <w:tr w:rsidR="00B83842" w:rsidRPr="00091EF9" w:rsidTr="009A6F01">
        <w:tc>
          <w:tcPr>
            <w:tcW w:w="426" w:type="dxa"/>
          </w:tcPr>
          <w:p w:rsidR="00B83842" w:rsidRPr="00B8546B" w:rsidRDefault="00B83842" w:rsidP="00B83842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6095" w:type="dxa"/>
          </w:tcPr>
          <w:p w:rsidR="00B83842" w:rsidRPr="00B8546B" w:rsidRDefault="00B83842" w:rsidP="00B83842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Quality of teaching:</w:t>
            </w:r>
          </w:p>
          <w:p w:rsidR="00B83842" w:rsidRPr="00B8546B" w:rsidRDefault="00464816" w:rsidP="00B8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sz w:val="16"/>
                <w:szCs w:val="16"/>
              </w:rPr>
              <w:t>Self-assessment</w:t>
            </w:r>
            <w:r w:rsidR="00B83842" w:rsidRPr="00B8546B">
              <w:rPr>
                <w:rFonts w:ascii="Comic Sans MS" w:hAnsi="Comic Sans MS" w:cs="Times New Roman"/>
                <w:sz w:val="16"/>
                <w:szCs w:val="16"/>
              </w:rPr>
              <w:t xml:space="preserve"> leading to ‘buddy’ teaching and videoing of pupils learning journeys. </w:t>
            </w:r>
          </w:p>
          <w:p w:rsidR="00B83842" w:rsidRPr="00B8546B" w:rsidRDefault="00B83842" w:rsidP="00B8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sz w:val="16"/>
                <w:szCs w:val="16"/>
              </w:rPr>
              <w:t>Focus on quality of questioning and plenaries</w:t>
            </w:r>
          </w:p>
          <w:p w:rsidR="006C6ED6" w:rsidRPr="00B8546B" w:rsidRDefault="006C6ED6" w:rsidP="00B8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sz w:val="16"/>
                <w:szCs w:val="16"/>
              </w:rPr>
              <w:t xml:space="preserve">Quality of speaking to be focus throughout school. </w:t>
            </w:r>
          </w:p>
          <w:p w:rsidR="00A50738" w:rsidRDefault="00A50738" w:rsidP="00B8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sz w:val="16"/>
                <w:szCs w:val="16"/>
              </w:rPr>
              <w:t xml:space="preserve">New Able Gifted and Talented Policy with clear systems for class teachers and PP meeting outcomes. </w:t>
            </w:r>
          </w:p>
          <w:p w:rsidR="002457D4" w:rsidRPr="00B8546B" w:rsidRDefault="002457D4" w:rsidP="00B8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Intervention role have clear </w:t>
            </w:r>
            <w:proofErr w:type="spellStart"/>
            <w:r>
              <w:rPr>
                <w:rFonts w:ascii="Comic Sans MS" w:hAnsi="Comic Sans MS" w:cs="Times New Roman"/>
                <w:sz w:val="16"/>
                <w:szCs w:val="16"/>
              </w:rPr>
              <w:t>AGandT</w:t>
            </w:r>
            <w:proofErr w:type="spellEnd"/>
            <w:r>
              <w:rPr>
                <w:rFonts w:ascii="Comic Sans MS" w:hAnsi="Comic Sans MS" w:cs="Times New Roman"/>
                <w:sz w:val="16"/>
                <w:szCs w:val="16"/>
              </w:rPr>
              <w:t xml:space="preserve"> remit</w:t>
            </w:r>
          </w:p>
          <w:p w:rsidR="00B83842" w:rsidRPr="00091EF9" w:rsidRDefault="00B83842" w:rsidP="006C6ED6">
            <w:pPr>
              <w:ind w:left="360"/>
              <w:rPr>
                <w:rFonts w:ascii="Comic Sans MS" w:hAnsi="Comic Sans MS" w:cs="Times New Roman"/>
                <w:color w:val="C0504D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3842" w:rsidRPr="00091EF9" w:rsidRDefault="00B83842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Set up in first TD days then through the year</w:t>
            </w:r>
          </w:p>
        </w:tc>
        <w:tc>
          <w:tcPr>
            <w:tcW w:w="1134" w:type="dxa"/>
          </w:tcPr>
          <w:p w:rsidR="00B83842" w:rsidRPr="00091EF9" w:rsidRDefault="00B83842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By SLT and Curriculum Governor</w:t>
            </w:r>
          </w:p>
        </w:tc>
        <w:tc>
          <w:tcPr>
            <w:tcW w:w="2551" w:type="dxa"/>
          </w:tcPr>
          <w:p w:rsidR="00B83842" w:rsidRPr="00091EF9" w:rsidRDefault="00B83842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Notable improvements in</w:t>
            </w:r>
            <w:r w:rsidR="006C6ED6" w:rsidRPr="00091EF9">
              <w:rPr>
                <w:rFonts w:ascii="Comic Sans MS" w:hAnsi="Comic Sans MS" w:cs="Times New Roman"/>
                <w:sz w:val="16"/>
                <w:szCs w:val="16"/>
              </w:rPr>
              <w:t xml:space="preserve"> teaching and</w:t>
            </w:r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 learning</w:t>
            </w:r>
            <w:r w:rsidR="006C6ED6" w:rsidRPr="00091EF9">
              <w:rPr>
                <w:rFonts w:ascii="Comic Sans MS" w:hAnsi="Comic Sans MS" w:cs="Times New Roman"/>
                <w:sz w:val="16"/>
                <w:szCs w:val="16"/>
              </w:rPr>
              <w:t xml:space="preserve"> (pupil conversation)</w:t>
            </w:r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 through greater awareness of pupils learning </w:t>
            </w:r>
            <w:r w:rsidR="006C6ED6" w:rsidRPr="00091EF9">
              <w:rPr>
                <w:rFonts w:ascii="Comic Sans MS" w:hAnsi="Comic Sans MS" w:cs="Times New Roman"/>
                <w:sz w:val="16"/>
                <w:szCs w:val="16"/>
              </w:rPr>
              <w:t>journeys. Pupils enunciating clearly</w:t>
            </w:r>
            <w:r w:rsidR="00A50738" w:rsidRPr="00091EF9">
              <w:rPr>
                <w:rFonts w:ascii="Comic Sans MS" w:hAnsi="Comic Sans MS" w:cs="Times New Roman"/>
                <w:sz w:val="16"/>
                <w:szCs w:val="16"/>
              </w:rPr>
              <w:t>. Clear processes for A</w:t>
            </w:r>
            <w:r w:rsidR="002457D4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 w:rsidR="00A50738" w:rsidRPr="00091EF9">
              <w:rPr>
                <w:rFonts w:ascii="Comic Sans MS" w:hAnsi="Comic Sans MS" w:cs="Times New Roman"/>
                <w:sz w:val="16"/>
                <w:szCs w:val="16"/>
              </w:rPr>
              <w:t>G</w:t>
            </w:r>
            <w:r w:rsidR="002457D4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 w:rsidR="00A50738" w:rsidRPr="00091EF9">
              <w:rPr>
                <w:rFonts w:ascii="Comic Sans MS" w:hAnsi="Comic Sans MS" w:cs="Times New Roman"/>
                <w:sz w:val="16"/>
                <w:szCs w:val="16"/>
              </w:rPr>
              <w:t>and</w:t>
            </w:r>
            <w:r w:rsidR="002457D4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 w:rsidR="00A50738" w:rsidRPr="00091EF9">
              <w:rPr>
                <w:rFonts w:ascii="Comic Sans MS" w:hAnsi="Comic Sans MS" w:cs="Times New Roman"/>
                <w:sz w:val="16"/>
                <w:szCs w:val="16"/>
              </w:rPr>
              <w:t xml:space="preserve">T through PP meetings. </w:t>
            </w:r>
          </w:p>
        </w:tc>
        <w:tc>
          <w:tcPr>
            <w:tcW w:w="2584" w:type="dxa"/>
            <w:shd w:val="clear" w:color="auto" w:fill="auto"/>
          </w:tcPr>
          <w:p w:rsidR="00B83842" w:rsidRPr="00091EF9" w:rsidRDefault="002457D4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Time – within staff meetings, feedback and management time. No paid extra time required. </w:t>
            </w:r>
          </w:p>
        </w:tc>
      </w:tr>
      <w:tr w:rsidR="00B83842" w:rsidRPr="00091EF9" w:rsidTr="009A6F01">
        <w:tc>
          <w:tcPr>
            <w:tcW w:w="426" w:type="dxa"/>
          </w:tcPr>
          <w:p w:rsidR="00B83842" w:rsidRPr="00B8546B" w:rsidRDefault="00B83842" w:rsidP="00B83842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6095" w:type="dxa"/>
          </w:tcPr>
          <w:p w:rsidR="006C6ED6" w:rsidRPr="00B8546B" w:rsidRDefault="006C6ED6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Progress and attainment targets</w:t>
            </w:r>
            <w:r w:rsidRPr="00B8546B">
              <w:rPr>
                <w:rFonts w:ascii="Comic Sans MS" w:hAnsi="Comic Sans MS" w:cs="Times New Roman"/>
                <w:sz w:val="16"/>
                <w:szCs w:val="16"/>
              </w:rPr>
              <w:t>:</w:t>
            </w:r>
          </w:p>
          <w:p w:rsidR="00B83842" w:rsidRPr="00091EF9" w:rsidRDefault="00B8546B" w:rsidP="004008EB">
            <w:pPr>
              <w:rPr>
                <w:rFonts w:ascii="Comic Sans MS" w:hAnsi="Comic Sans MS" w:cs="Times New Roman"/>
                <w:color w:val="C0504D"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sz w:val="16"/>
                <w:szCs w:val="16"/>
              </w:rPr>
              <w:t>These</w:t>
            </w:r>
            <w:r w:rsidR="006C6ED6" w:rsidRPr="00B8546B">
              <w:rPr>
                <w:rFonts w:ascii="Comic Sans MS" w:hAnsi="Comic Sans MS" w:cs="Times New Roman"/>
                <w:sz w:val="16"/>
                <w:szCs w:val="16"/>
              </w:rPr>
              <w:t xml:space="preserve"> will be confirmed at the start of Term 1 2016-17 and will be based </w:t>
            </w:r>
            <w:r w:rsidR="004008EB">
              <w:rPr>
                <w:rFonts w:ascii="Comic Sans MS" w:hAnsi="Comic Sans MS" w:cs="Times New Roman"/>
                <w:sz w:val="16"/>
                <w:szCs w:val="16"/>
              </w:rPr>
              <w:t>on</w:t>
            </w:r>
            <w:r w:rsidR="006C6ED6" w:rsidRPr="00B8546B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 w:rsidR="004008EB">
              <w:rPr>
                <w:rFonts w:ascii="Comic Sans MS" w:hAnsi="Comic Sans MS" w:cs="Times New Roman"/>
                <w:sz w:val="16"/>
                <w:szCs w:val="16"/>
              </w:rPr>
              <w:t>87</w:t>
            </w:r>
            <w:r w:rsidR="006C6ED6" w:rsidRPr="00B8546B">
              <w:rPr>
                <w:rFonts w:ascii="Comic Sans MS" w:hAnsi="Comic Sans MS" w:cs="Times New Roman"/>
                <w:sz w:val="16"/>
                <w:szCs w:val="16"/>
              </w:rPr>
              <w:t xml:space="preserve">% + expected progress. </w:t>
            </w:r>
          </w:p>
        </w:tc>
        <w:tc>
          <w:tcPr>
            <w:tcW w:w="1276" w:type="dxa"/>
          </w:tcPr>
          <w:p w:rsidR="00B83842" w:rsidRPr="00091EF9" w:rsidRDefault="004008EB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July ‘17</w:t>
            </w:r>
          </w:p>
        </w:tc>
        <w:tc>
          <w:tcPr>
            <w:tcW w:w="1134" w:type="dxa"/>
          </w:tcPr>
          <w:p w:rsidR="00B83842" w:rsidRPr="00091EF9" w:rsidRDefault="004008EB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By All staff, GB and Trust</w:t>
            </w:r>
          </w:p>
        </w:tc>
        <w:tc>
          <w:tcPr>
            <w:tcW w:w="2551" w:type="dxa"/>
          </w:tcPr>
          <w:p w:rsidR="00B83842" w:rsidRPr="00091EF9" w:rsidRDefault="00464816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The school to have its best attainment and progress in five years. </w:t>
            </w:r>
          </w:p>
        </w:tc>
        <w:tc>
          <w:tcPr>
            <w:tcW w:w="2584" w:type="dxa"/>
            <w:shd w:val="clear" w:color="auto" w:fill="auto"/>
          </w:tcPr>
          <w:p w:rsidR="00B83842" w:rsidRPr="00091EF9" w:rsidRDefault="002457D4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As above</w:t>
            </w:r>
          </w:p>
        </w:tc>
      </w:tr>
      <w:tr w:rsidR="00B83842" w:rsidRPr="00091EF9" w:rsidTr="009A6F01">
        <w:tc>
          <w:tcPr>
            <w:tcW w:w="426" w:type="dxa"/>
          </w:tcPr>
          <w:p w:rsidR="00B83842" w:rsidRPr="00B8546B" w:rsidRDefault="00B8546B" w:rsidP="00B83842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6095" w:type="dxa"/>
          </w:tcPr>
          <w:p w:rsidR="00B83842" w:rsidRPr="00B8546B" w:rsidRDefault="006C6ED6" w:rsidP="00B83842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Curriculum:</w:t>
            </w:r>
          </w:p>
          <w:p w:rsidR="006C6ED6" w:rsidRPr="00091EF9" w:rsidRDefault="006C6ED6" w:rsidP="006C6E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Curriculum mapping to be completed and made ‘Keevil specific’, connected to extra French, Music and Forest School provision and a vision of what a Keevil child ‘is’.</w:t>
            </w:r>
          </w:p>
          <w:p w:rsidR="006C6ED6" w:rsidRPr="00091EF9" w:rsidRDefault="006C6ED6" w:rsidP="006C6E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Each teacher to arrange visit by external ‘expert’ to enhance curriculum</w:t>
            </w:r>
          </w:p>
          <w:p w:rsidR="006C6ED6" w:rsidRPr="00091EF9" w:rsidRDefault="006C6ED6" w:rsidP="006C6E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Subjects to be ‘grouped’; teachers to take evaluative responsibility with whole school action planning by all staff.</w:t>
            </w:r>
          </w:p>
          <w:p w:rsidR="00464816" w:rsidRPr="00091EF9" w:rsidRDefault="00464816" w:rsidP="006C6E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New PSHCE curriculum</w:t>
            </w:r>
          </w:p>
          <w:p w:rsidR="009A6F01" w:rsidRPr="009A6F01" w:rsidRDefault="00464816" w:rsidP="009A6F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Completing new assessment models in foundation subjects </w:t>
            </w:r>
          </w:p>
        </w:tc>
        <w:tc>
          <w:tcPr>
            <w:tcW w:w="1276" w:type="dxa"/>
          </w:tcPr>
          <w:p w:rsidR="00B83842" w:rsidRPr="00091EF9" w:rsidRDefault="00464816" w:rsidP="0046481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Through year; time for activities  </w:t>
            </w:r>
            <w:r w:rsidR="006C6ED6" w:rsidRPr="00091EF9">
              <w:rPr>
                <w:rFonts w:ascii="Comic Sans MS" w:hAnsi="Comic Sans MS" w:cs="Times New Roman"/>
                <w:sz w:val="16"/>
                <w:szCs w:val="16"/>
              </w:rPr>
              <w:t>and meetings to be set from start of year</w:t>
            </w:r>
          </w:p>
        </w:tc>
        <w:tc>
          <w:tcPr>
            <w:tcW w:w="1134" w:type="dxa"/>
          </w:tcPr>
          <w:p w:rsidR="00B83842" w:rsidRPr="00091EF9" w:rsidRDefault="006C6ED6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By SLT and Curriculum Governor</w:t>
            </w:r>
          </w:p>
        </w:tc>
        <w:tc>
          <w:tcPr>
            <w:tcW w:w="2551" w:type="dxa"/>
          </w:tcPr>
          <w:p w:rsidR="00B83842" w:rsidRPr="00091EF9" w:rsidRDefault="006C6ED6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Very clear idea of how the curriculum at this school will create a ‘Keevil child’. All staff having a very clear idea of where we are with each subject and how we are improving it. </w:t>
            </w:r>
          </w:p>
        </w:tc>
        <w:tc>
          <w:tcPr>
            <w:tcW w:w="2584" w:type="dxa"/>
            <w:shd w:val="clear" w:color="auto" w:fill="auto"/>
          </w:tcPr>
          <w:p w:rsidR="00B83842" w:rsidRDefault="002457D4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French, Music and Forest School all ‘extra’ cost on top of Teacher and TA wages. </w:t>
            </w:r>
          </w:p>
          <w:p w:rsidR="002457D4" w:rsidRDefault="002457D4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Supply cost for teachers monitoring subjects at one to one day and a half a year each. </w:t>
            </w:r>
          </w:p>
          <w:p w:rsidR="002457D4" w:rsidRPr="00091EF9" w:rsidRDefault="002457D4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Potential supply cost for AH on curriculum work as and when. </w:t>
            </w:r>
          </w:p>
        </w:tc>
      </w:tr>
      <w:tr w:rsidR="00B83842" w:rsidRPr="00091EF9" w:rsidTr="009A6F01">
        <w:tc>
          <w:tcPr>
            <w:tcW w:w="426" w:type="dxa"/>
          </w:tcPr>
          <w:p w:rsidR="00B83842" w:rsidRPr="00B8546B" w:rsidRDefault="00B8546B" w:rsidP="00B83842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095" w:type="dxa"/>
          </w:tcPr>
          <w:p w:rsidR="00B83842" w:rsidRPr="00B8546B" w:rsidRDefault="00464816" w:rsidP="00B83842">
            <w:pPr>
              <w:ind w:left="360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Church School</w:t>
            </w:r>
          </w:p>
          <w:p w:rsidR="00464816" w:rsidRPr="00091EF9" w:rsidRDefault="00464816" w:rsidP="0046481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New whole school Worship programme five days a week</w:t>
            </w:r>
          </w:p>
          <w:p w:rsidR="00464816" w:rsidRPr="00091EF9" w:rsidRDefault="00464816" w:rsidP="0046481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New RE assessment system</w:t>
            </w:r>
          </w:p>
          <w:p w:rsidR="00464816" w:rsidRPr="00091EF9" w:rsidRDefault="00464816" w:rsidP="0046481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Specific RE observations</w:t>
            </w:r>
          </w:p>
          <w:p w:rsidR="00464816" w:rsidRDefault="00464816" w:rsidP="0046481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Recording for impact of Worship</w:t>
            </w:r>
          </w:p>
          <w:p w:rsidR="009A6F01" w:rsidRPr="00091EF9" w:rsidRDefault="009A6F01" w:rsidP="009A6F01">
            <w:pPr>
              <w:pStyle w:val="ListParagraph"/>
              <w:ind w:left="643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3842" w:rsidRPr="00091EF9" w:rsidRDefault="00464816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From September </w:t>
            </w:r>
          </w:p>
        </w:tc>
        <w:tc>
          <w:tcPr>
            <w:tcW w:w="1134" w:type="dxa"/>
          </w:tcPr>
          <w:p w:rsidR="00B83842" w:rsidRPr="00091EF9" w:rsidRDefault="00464816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By AH and Head and Foundation Governors</w:t>
            </w:r>
          </w:p>
        </w:tc>
        <w:tc>
          <w:tcPr>
            <w:tcW w:w="2551" w:type="dxa"/>
          </w:tcPr>
          <w:p w:rsidR="00B83842" w:rsidRPr="00091EF9" w:rsidRDefault="00464816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Children to be imbued with, and living, both the Christian values of the school and the Keevil Characteristics. Show through observation of behavior and attitudes through the school.</w:t>
            </w:r>
          </w:p>
        </w:tc>
        <w:tc>
          <w:tcPr>
            <w:tcW w:w="2584" w:type="dxa"/>
            <w:shd w:val="clear" w:color="auto" w:fill="auto"/>
          </w:tcPr>
          <w:p w:rsidR="00B83842" w:rsidRPr="00091EF9" w:rsidRDefault="002457D4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Time cost within day and main budget. </w:t>
            </w:r>
          </w:p>
        </w:tc>
      </w:tr>
      <w:tr w:rsidR="00B83842" w:rsidRPr="00091EF9" w:rsidTr="009A6F01">
        <w:tc>
          <w:tcPr>
            <w:tcW w:w="426" w:type="dxa"/>
          </w:tcPr>
          <w:p w:rsidR="00B83842" w:rsidRPr="00B8546B" w:rsidRDefault="00B8546B" w:rsidP="00B83842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095" w:type="dxa"/>
          </w:tcPr>
          <w:p w:rsidR="00B83842" w:rsidRPr="00B8546B" w:rsidRDefault="00464816" w:rsidP="00464816">
            <w:pPr>
              <w:ind w:left="342"/>
              <w:contextualSpacing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Best deployment of Teachers and Teaching Assistants:</w:t>
            </w:r>
          </w:p>
          <w:p w:rsidR="00464816" w:rsidRPr="00091EF9" w:rsidRDefault="00464816" w:rsidP="0046481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>Replicate the Year 5-6 split on twice a week</w:t>
            </w:r>
          </w:p>
          <w:p w:rsidR="00464816" w:rsidRPr="00091EF9" w:rsidRDefault="00464816" w:rsidP="0046481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Reception, Year 1 and Year 2 to be split more for phonics, some </w:t>
            </w:r>
            <w:proofErr w:type="spellStart"/>
            <w:r w:rsidRPr="00091EF9">
              <w:rPr>
                <w:rFonts w:ascii="Comic Sans MS" w:hAnsi="Comic Sans MS" w:cs="Times New Roman"/>
                <w:sz w:val="16"/>
                <w:szCs w:val="16"/>
              </w:rPr>
              <w:t>Maths</w:t>
            </w:r>
            <w:proofErr w:type="spellEnd"/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 and Foundation Subjects. </w:t>
            </w:r>
          </w:p>
        </w:tc>
        <w:tc>
          <w:tcPr>
            <w:tcW w:w="1276" w:type="dxa"/>
          </w:tcPr>
          <w:p w:rsidR="00B83842" w:rsidRPr="00091EF9" w:rsidRDefault="00464816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Starting in September and building </w:t>
            </w:r>
            <w:r w:rsidRPr="00091EF9">
              <w:rPr>
                <w:rFonts w:ascii="Comic Sans MS" w:hAnsi="Comic Sans MS" w:cs="Times New Roman"/>
                <w:sz w:val="16"/>
                <w:szCs w:val="16"/>
              </w:rPr>
              <w:lastRenderedPageBreak/>
              <w:t>further from Christmas</w:t>
            </w:r>
          </w:p>
        </w:tc>
        <w:tc>
          <w:tcPr>
            <w:tcW w:w="1134" w:type="dxa"/>
          </w:tcPr>
          <w:p w:rsidR="00B83842" w:rsidRPr="00091EF9" w:rsidRDefault="00464816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lastRenderedPageBreak/>
              <w:t>By Winter and Spring staff, SLT and AC</w:t>
            </w:r>
          </w:p>
        </w:tc>
        <w:tc>
          <w:tcPr>
            <w:tcW w:w="2551" w:type="dxa"/>
          </w:tcPr>
          <w:p w:rsidR="00B83842" w:rsidRPr="00091EF9" w:rsidRDefault="00464816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Further </w:t>
            </w:r>
            <w:r w:rsidR="00A50738" w:rsidRPr="00091EF9">
              <w:rPr>
                <w:rFonts w:ascii="Comic Sans MS" w:hAnsi="Comic Sans MS" w:cs="Times New Roman"/>
                <w:sz w:val="16"/>
                <w:szCs w:val="16"/>
              </w:rPr>
              <w:t>improvement</w:t>
            </w:r>
            <w:r w:rsidRPr="00091EF9">
              <w:rPr>
                <w:rFonts w:ascii="Comic Sans MS" w:hAnsi="Comic Sans MS" w:cs="Times New Roman"/>
                <w:sz w:val="16"/>
                <w:szCs w:val="16"/>
              </w:rPr>
              <w:t xml:space="preserve"> in performance both with attainment and progress. </w:t>
            </w:r>
          </w:p>
        </w:tc>
        <w:tc>
          <w:tcPr>
            <w:tcW w:w="2584" w:type="dxa"/>
            <w:shd w:val="clear" w:color="auto" w:fill="auto"/>
          </w:tcPr>
          <w:p w:rsidR="00B83842" w:rsidRPr="00091EF9" w:rsidRDefault="002457D4" w:rsidP="00B83842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Cost of AH covering one morning a week. </w:t>
            </w:r>
          </w:p>
        </w:tc>
      </w:tr>
    </w:tbl>
    <w:p w:rsidR="00041279" w:rsidRDefault="00041279" w:rsidP="00041279">
      <w:pPr>
        <w:spacing w:after="0" w:line="240" w:lineRule="auto"/>
        <w:rPr>
          <w:rFonts w:ascii="Comic Sans MS" w:eastAsia="MS Mincho" w:hAnsi="Comic Sans MS" w:cs="Times New Roman"/>
          <w:sz w:val="16"/>
          <w:szCs w:val="16"/>
          <w:lang w:val="en-US"/>
        </w:rPr>
      </w:pPr>
    </w:p>
    <w:p w:rsidR="00926B03" w:rsidRDefault="00926B03" w:rsidP="00041279">
      <w:pPr>
        <w:spacing w:after="0" w:line="240" w:lineRule="auto"/>
        <w:rPr>
          <w:rFonts w:ascii="Cambria" w:eastAsia="MS Mincho" w:hAnsi="Cambria" w:cs="Times New Roman"/>
          <w:sz w:val="24"/>
          <w:szCs w:val="24"/>
          <w:u w:val="single"/>
          <w:lang w:val="en-US"/>
        </w:rPr>
      </w:pPr>
    </w:p>
    <w:p w:rsidR="009A6F01" w:rsidRPr="00041279" w:rsidRDefault="00041279" w:rsidP="00F77AB0">
      <w:pPr>
        <w:spacing w:after="0" w:line="240" w:lineRule="auto"/>
        <w:jc w:val="center"/>
        <w:rPr>
          <w:rFonts w:ascii="Comic Sans MS" w:eastAsia="MS Mincho" w:hAnsi="Comic Sans MS" w:cs="Times New Roman"/>
          <w:b/>
          <w:sz w:val="24"/>
          <w:szCs w:val="24"/>
          <w:u w:val="single"/>
          <w:lang w:val="en-US"/>
        </w:rPr>
      </w:pPr>
      <w:r>
        <w:rPr>
          <w:rFonts w:ascii="Comic Sans MS" w:eastAsia="MS Mincho" w:hAnsi="Comic Sans MS" w:cs="Times New Roman"/>
          <w:b/>
          <w:sz w:val="24"/>
          <w:szCs w:val="24"/>
          <w:u w:val="single"/>
          <w:lang w:val="en-US"/>
        </w:rPr>
        <w:t>Resources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5823"/>
        <w:gridCol w:w="1276"/>
        <w:gridCol w:w="1701"/>
        <w:gridCol w:w="2126"/>
        <w:gridCol w:w="2584"/>
      </w:tblGrid>
      <w:tr w:rsidR="009A6F01" w:rsidRPr="00B83842" w:rsidTr="009A6F01">
        <w:tc>
          <w:tcPr>
            <w:tcW w:w="556" w:type="dxa"/>
            <w:shd w:val="clear" w:color="auto" w:fill="auto"/>
          </w:tcPr>
          <w:p w:rsidR="00B83842" w:rsidRPr="00B83842" w:rsidRDefault="00B83842" w:rsidP="00B83842">
            <w:pPr>
              <w:ind w:left="360"/>
              <w:contextualSpacing/>
              <w:rPr>
                <w:rFonts w:ascii="Cambria" w:hAnsi="Cambria" w:cs="Times New Roman"/>
              </w:rPr>
            </w:pPr>
          </w:p>
        </w:tc>
        <w:tc>
          <w:tcPr>
            <w:tcW w:w="5823" w:type="dxa"/>
            <w:shd w:val="clear" w:color="auto" w:fill="auto"/>
          </w:tcPr>
          <w:p w:rsidR="00B83842" w:rsidRPr="00041279" w:rsidRDefault="00B83842" w:rsidP="00B83842">
            <w:pPr>
              <w:ind w:left="360"/>
              <w:contextualSpacing/>
              <w:rPr>
                <w:rFonts w:ascii="Comic Sans MS" w:hAnsi="Comic Sans MS" w:cs="Times New Roman"/>
                <w:b/>
                <w:sz w:val="17"/>
                <w:szCs w:val="17"/>
              </w:rPr>
            </w:pPr>
            <w:r w:rsidRPr="00041279">
              <w:rPr>
                <w:rFonts w:ascii="Comic Sans MS" w:hAnsi="Comic Sans MS" w:cs="Times New Roman"/>
                <w:b/>
                <w:sz w:val="17"/>
                <w:szCs w:val="17"/>
              </w:rPr>
              <w:t>ACTION</w:t>
            </w:r>
          </w:p>
        </w:tc>
        <w:tc>
          <w:tcPr>
            <w:tcW w:w="1276" w:type="dxa"/>
            <w:shd w:val="clear" w:color="auto" w:fill="auto"/>
          </w:tcPr>
          <w:p w:rsidR="00B83842" w:rsidRPr="00041279" w:rsidRDefault="00B83842" w:rsidP="00B83842">
            <w:pPr>
              <w:rPr>
                <w:rFonts w:ascii="Comic Sans MS" w:hAnsi="Comic Sans MS" w:cs="Times New Roman"/>
                <w:b/>
                <w:sz w:val="17"/>
                <w:szCs w:val="17"/>
              </w:rPr>
            </w:pPr>
            <w:r w:rsidRPr="00041279">
              <w:rPr>
                <w:rFonts w:ascii="Comic Sans MS" w:hAnsi="Comic Sans MS" w:cs="Times New Roman"/>
                <w:b/>
                <w:sz w:val="17"/>
                <w:szCs w:val="17"/>
              </w:rPr>
              <w:t>TIME</w:t>
            </w:r>
          </w:p>
        </w:tc>
        <w:tc>
          <w:tcPr>
            <w:tcW w:w="1701" w:type="dxa"/>
            <w:shd w:val="clear" w:color="auto" w:fill="auto"/>
          </w:tcPr>
          <w:p w:rsidR="00B83842" w:rsidRPr="00041279" w:rsidRDefault="00B83842" w:rsidP="00B83842">
            <w:pPr>
              <w:rPr>
                <w:rFonts w:ascii="Comic Sans MS" w:hAnsi="Comic Sans MS" w:cs="Times New Roman"/>
                <w:b/>
                <w:sz w:val="17"/>
                <w:szCs w:val="17"/>
              </w:rPr>
            </w:pPr>
            <w:r w:rsidRPr="00041279">
              <w:rPr>
                <w:rFonts w:ascii="Comic Sans MS" w:hAnsi="Comic Sans MS" w:cs="Times New Roman"/>
                <w:b/>
                <w:sz w:val="17"/>
                <w:szCs w:val="17"/>
              </w:rPr>
              <w:t>MONITORING</w:t>
            </w:r>
            <w:r w:rsidR="00041279">
              <w:rPr>
                <w:rFonts w:ascii="Comic Sans MS" w:hAnsi="Comic Sans MS" w:cs="Times New Roman"/>
                <w:b/>
                <w:sz w:val="17"/>
                <w:szCs w:val="17"/>
              </w:rPr>
              <w:t xml:space="preserve">/mid-year review </w:t>
            </w:r>
          </w:p>
        </w:tc>
        <w:tc>
          <w:tcPr>
            <w:tcW w:w="2126" w:type="dxa"/>
            <w:shd w:val="clear" w:color="auto" w:fill="auto"/>
          </w:tcPr>
          <w:p w:rsidR="00B83842" w:rsidRPr="00041279" w:rsidRDefault="00B83842" w:rsidP="00B83842">
            <w:pPr>
              <w:rPr>
                <w:rFonts w:ascii="Comic Sans MS" w:hAnsi="Comic Sans MS" w:cs="Times New Roman"/>
                <w:b/>
                <w:sz w:val="17"/>
                <w:szCs w:val="17"/>
              </w:rPr>
            </w:pPr>
            <w:r w:rsidRPr="00041279">
              <w:rPr>
                <w:rFonts w:ascii="Comic Sans MS" w:hAnsi="Comic Sans MS" w:cs="Times New Roman"/>
                <w:b/>
                <w:sz w:val="17"/>
                <w:szCs w:val="17"/>
              </w:rPr>
              <w:t>OUTCOME</w:t>
            </w:r>
          </w:p>
        </w:tc>
        <w:tc>
          <w:tcPr>
            <w:tcW w:w="2584" w:type="dxa"/>
            <w:shd w:val="clear" w:color="auto" w:fill="auto"/>
          </w:tcPr>
          <w:p w:rsidR="00B83842" w:rsidRPr="00041279" w:rsidRDefault="002457D4" w:rsidP="00B83842">
            <w:pPr>
              <w:rPr>
                <w:rFonts w:ascii="Comic Sans MS" w:hAnsi="Comic Sans MS" w:cs="Times New Roman"/>
                <w:b/>
                <w:sz w:val="17"/>
                <w:szCs w:val="17"/>
              </w:rPr>
            </w:pPr>
            <w:r w:rsidRPr="00041279">
              <w:rPr>
                <w:rFonts w:ascii="Comic Sans MS" w:hAnsi="Comic Sans MS" w:cs="Times New Roman"/>
                <w:b/>
                <w:sz w:val="17"/>
                <w:szCs w:val="17"/>
              </w:rPr>
              <w:t>Cost</w:t>
            </w:r>
          </w:p>
        </w:tc>
      </w:tr>
      <w:tr w:rsidR="009A6F01" w:rsidRPr="00B83842" w:rsidTr="009A6F01">
        <w:tc>
          <w:tcPr>
            <w:tcW w:w="556" w:type="dxa"/>
            <w:shd w:val="clear" w:color="auto" w:fill="auto"/>
          </w:tcPr>
          <w:p w:rsidR="00B83842" w:rsidRPr="00B8546B" w:rsidRDefault="00B8546B" w:rsidP="00B83842">
            <w:pPr>
              <w:rPr>
                <w:rFonts w:ascii="Cambria" w:hAnsi="Cambria" w:cs="Times New Roman"/>
                <w:b/>
              </w:rPr>
            </w:pPr>
            <w:r w:rsidRPr="00B8546B">
              <w:rPr>
                <w:rFonts w:ascii="Cambria" w:hAnsi="Cambria" w:cs="Times New Roman"/>
                <w:b/>
              </w:rPr>
              <w:t>6.</w:t>
            </w:r>
            <w:r w:rsidR="00B83842" w:rsidRPr="00B8546B">
              <w:rPr>
                <w:rFonts w:ascii="Cambria" w:hAnsi="Cambria" w:cs="Times New Roman"/>
                <w:b/>
              </w:rPr>
              <w:t xml:space="preserve"> </w:t>
            </w:r>
          </w:p>
        </w:tc>
        <w:tc>
          <w:tcPr>
            <w:tcW w:w="5823" w:type="dxa"/>
            <w:shd w:val="clear" w:color="auto" w:fill="auto"/>
          </w:tcPr>
          <w:p w:rsidR="00B83842" w:rsidRPr="00B8546B" w:rsidRDefault="006B0385" w:rsidP="00B83842">
            <w:pPr>
              <w:rPr>
                <w:rFonts w:ascii="Comic Sans MS" w:hAnsi="Comic Sans MS" w:cs="Times New Roman"/>
                <w:b/>
                <w:sz w:val="17"/>
                <w:szCs w:val="17"/>
              </w:rPr>
            </w:pPr>
            <w:r w:rsidRPr="00B8546B">
              <w:rPr>
                <w:rFonts w:ascii="Comic Sans MS" w:hAnsi="Comic Sans MS" w:cs="Times New Roman"/>
                <w:b/>
                <w:sz w:val="17"/>
                <w:szCs w:val="17"/>
              </w:rPr>
              <w:t>Fabric:</w:t>
            </w:r>
          </w:p>
          <w:p w:rsidR="006B0385" w:rsidRPr="00091EF9" w:rsidRDefault="006B0385" w:rsidP="006B038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New carpet in all classrooms and corridors.</w:t>
            </w:r>
          </w:p>
          <w:p w:rsidR="006B0385" w:rsidRPr="00091EF9" w:rsidRDefault="006B0385" w:rsidP="006B038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Painting of foyer and lower part of hall.</w:t>
            </w:r>
          </w:p>
          <w:p w:rsidR="006B0385" w:rsidRPr="00091EF9" w:rsidRDefault="006B0385" w:rsidP="006B038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 xml:space="preserve">Painting of classrooms – start </w:t>
            </w:r>
            <w:proofErr w:type="spellStart"/>
            <w:r w:rsidRPr="00091EF9">
              <w:rPr>
                <w:rFonts w:ascii="Comic Sans MS" w:hAnsi="Comic Sans MS" w:cs="Times New Roman"/>
                <w:sz w:val="17"/>
                <w:szCs w:val="17"/>
              </w:rPr>
              <w:t>rota</w:t>
            </w:r>
            <w:proofErr w:type="spellEnd"/>
          </w:p>
          <w:p w:rsidR="006B0385" w:rsidRPr="00091EF9" w:rsidRDefault="006B0385" w:rsidP="006B038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Plastic guttering to replace iron guttering</w:t>
            </w:r>
          </w:p>
          <w:p w:rsidR="006B0385" w:rsidRPr="00091EF9" w:rsidRDefault="006B0385" w:rsidP="006B038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Railings to be painted/improvement in space by Church walk</w:t>
            </w:r>
          </w:p>
        </w:tc>
        <w:tc>
          <w:tcPr>
            <w:tcW w:w="1276" w:type="dxa"/>
            <w:shd w:val="clear" w:color="auto" w:fill="auto"/>
          </w:tcPr>
          <w:p w:rsidR="00B83842" w:rsidRPr="00091EF9" w:rsidRDefault="006B0385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 xml:space="preserve">From August 2016, through year. </w:t>
            </w:r>
          </w:p>
        </w:tc>
        <w:tc>
          <w:tcPr>
            <w:tcW w:w="1701" w:type="dxa"/>
            <w:shd w:val="clear" w:color="auto" w:fill="auto"/>
          </w:tcPr>
          <w:p w:rsidR="00B83842" w:rsidRPr="00091EF9" w:rsidRDefault="006B0385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In consultation with site manager and finance director at Acorn.</w:t>
            </w:r>
          </w:p>
        </w:tc>
        <w:tc>
          <w:tcPr>
            <w:tcW w:w="2126" w:type="dxa"/>
            <w:shd w:val="clear" w:color="auto" w:fill="auto"/>
          </w:tcPr>
          <w:p w:rsidR="00B83842" w:rsidRPr="00091EF9" w:rsidRDefault="006B0385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 xml:space="preserve">Improved fabric of the school inside and outside. </w:t>
            </w:r>
          </w:p>
        </w:tc>
        <w:tc>
          <w:tcPr>
            <w:tcW w:w="2584" w:type="dxa"/>
            <w:shd w:val="clear" w:color="auto" w:fill="auto"/>
          </w:tcPr>
          <w:p w:rsidR="00B83842" w:rsidRDefault="002457D4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Carpet: £8000</w:t>
            </w:r>
          </w:p>
          <w:p w:rsidR="002457D4" w:rsidRDefault="002457D4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 xml:space="preserve">Painting of foyer and </w:t>
            </w:r>
            <w:proofErr w:type="spellStart"/>
            <w:r>
              <w:rPr>
                <w:rFonts w:ascii="Comic Sans MS" w:hAnsi="Comic Sans MS" w:cs="Times New Roman"/>
                <w:sz w:val="17"/>
                <w:szCs w:val="17"/>
              </w:rPr>
              <w:t>hal</w:t>
            </w:r>
            <w:proofErr w:type="spellEnd"/>
            <w:r>
              <w:rPr>
                <w:rFonts w:ascii="Comic Sans MS" w:hAnsi="Comic Sans MS" w:cs="Times New Roman"/>
                <w:sz w:val="17"/>
                <w:szCs w:val="17"/>
              </w:rPr>
              <w:t>: £1500</w:t>
            </w:r>
          </w:p>
          <w:p w:rsidR="002457D4" w:rsidRDefault="002457D4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 xml:space="preserve">Classroom: up to £500 per class plastic guttering and railings TBC. </w:t>
            </w:r>
          </w:p>
          <w:p w:rsidR="00041279" w:rsidRPr="00091EF9" w:rsidRDefault="00041279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Most from Capital budget</w:t>
            </w:r>
          </w:p>
        </w:tc>
      </w:tr>
      <w:tr w:rsidR="009A6F01" w:rsidRPr="00B83842" w:rsidTr="009A6F01">
        <w:tc>
          <w:tcPr>
            <w:tcW w:w="556" w:type="dxa"/>
            <w:shd w:val="clear" w:color="auto" w:fill="auto"/>
          </w:tcPr>
          <w:p w:rsidR="00B83842" w:rsidRPr="00B8546B" w:rsidRDefault="00B8546B" w:rsidP="00B83842">
            <w:pPr>
              <w:rPr>
                <w:rFonts w:ascii="Cambria" w:hAnsi="Cambria" w:cs="Times New Roman"/>
                <w:b/>
              </w:rPr>
            </w:pPr>
            <w:r w:rsidRPr="00B8546B">
              <w:rPr>
                <w:rFonts w:ascii="Cambria" w:hAnsi="Cambria" w:cs="Times New Roman"/>
                <w:b/>
              </w:rPr>
              <w:t>7.</w:t>
            </w:r>
          </w:p>
        </w:tc>
        <w:tc>
          <w:tcPr>
            <w:tcW w:w="5823" w:type="dxa"/>
            <w:shd w:val="clear" w:color="auto" w:fill="auto"/>
          </w:tcPr>
          <w:p w:rsidR="00B83842" w:rsidRPr="00B8546B" w:rsidRDefault="006B0385" w:rsidP="00B83842">
            <w:pPr>
              <w:rPr>
                <w:rFonts w:ascii="Comic Sans MS" w:hAnsi="Comic Sans MS" w:cs="Times New Roman"/>
                <w:b/>
                <w:sz w:val="17"/>
                <w:szCs w:val="17"/>
              </w:rPr>
            </w:pPr>
            <w:r w:rsidRPr="00B8546B">
              <w:rPr>
                <w:rFonts w:ascii="Comic Sans MS" w:hAnsi="Comic Sans MS" w:cs="Times New Roman"/>
                <w:b/>
                <w:sz w:val="17"/>
                <w:szCs w:val="17"/>
              </w:rPr>
              <w:t>IT:</w:t>
            </w:r>
          </w:p>
          <w:p w:rsidR="006B0385" w:rsidRPr="00091EF9" w:rsidRDefault="006B0385" w:rsidP="006B038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New interactive whiteboards in Spring and Winter Class</w:t>
            </w:r>
          </w:p>
          <w:p w:rsidR="006B0385" w:rsidRPr="00091EF9" w:rsidRDefault="006B0385" w:rsidP="006B038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 xml:space="preserve">Develop a lease system for new IT both for teachers and children </w:t>
            </w:r>
          </w:p>
          <w:p w:rsidR="00423ABB" w:rsidRPr="00091EF9" w:rsidRDefault="00423ABB" w:rsidP="00423ABB">
            <w:pPr>
              <w:rPr>
                <w:rFonts w:ascii="Comic Sans MS" w:hAnsi="Comic Sans MS" w:cs="Times New Roman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B83842" w:rsidRPr="00091EF9" w:rsidRDefault="00423ABB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Summer 2016, through 2016-17</w:t>
            </w:r>
          </w:p>
        </w:tc>
        <w:tc>
          <w:tcPr>
            <w:tcW w:w="1701" w:type="dxa"/>
            <w:shd w:val="clear" w:color="auto" w:fill="auto"/>
          </w:tcPr>
          <w:p w:rsidR="00B83842" w:rsidRPr="00091EF9" w:rsidRDefault="00423ABB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With School Business Manager, SLT and finance director of Acorn</w:t>
            </w:r>
          </w:p>
        </w:tc>
        <w:tc>
          <w:tcPr>
            <w:tcW w:w="2126" w:type="dxa"/>
            <w:shd w:val="clear" w:color="auto" w:fill="auto"/>
          </w:tcPr>
          <w:p w:rsidR="00B83842" w:rsidRPr="00091EF9" w:rsidRDefault="00423ABB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 xml:space="preserve">Long term planning and finance of IT in place. </w:t>
            </w:r>
          </w:p>
        </w:tc>
        <w:tc>
          <w:tcPr>
            <w:tcW w:w="2584" w:type="dxa"/>
            <w:shd w:val="clear" w:color="auto" w:fill="auto"/>
          </w:tcPr>
          <w:p w:rsidR="00B83842" w:rsidRDefault="00041279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IWB’s: £2750 each</w:t>
            </w:r>
          </w:p>
          <w:p w:rsidR="00041279" w:rsidRDefault="00041279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proofErr w:type="spellStart"/>
            <w:r>
              <w:rPr>
                <w:rFonts w:ascii="Comic Sans MS" w:hAnsi="Comic Sans MS" w:cs="Times New Roman"/>
                <w:sz w:val="17"/>
                <w:szCs w:val="17"/>
              </w:rPr>
              <w:t>FoKS</w:t>
            </w:r>
            <w:proofErr w:type="spellEnd"/>
          </w:p>
          <w:p w:rsidR="00041279" w:rsidRPr="00091EF9" w:rsidRDefault="00041279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Leasing: TBC</w:t>
            </w:r>
          </w:p>
        </w:tc>
      </w:tr>
      <w:tr w:rsidR="009A6F01" w:rsidRPr="00B83842" w:rsidTr="009A6F01">
        <w:tc>
          <w:tcPr>
            <w:tcW w:w="556" w:type="dxa"/>
            <w:shd w:val="clear" w:color="auto" w:fill="auto"/>
          </w:tcPr>
          <w:p w:rsidR="00B83842" w:rsidRPr="00B8546B" w:rsidRDefault="00B8546B" w:rsidP="00B83842">
            <w:pPr>
              <w:rPr>
                <w:rFonts w:ascii="Cambria" w:hAnsi="Cambria" w:cs="Times New Roman"/>
                <w:b/>
              </w:rPr>
            </w:pPr>
            <w:r w:rsidRPr="00B8546B">
              <w:rPr>
                <w:rFonts w:ascii="Cambria" w:hAnsi="Cambria" w:cs="Times New Roman"/>
                <w:b/>
              </w:rPr>
              <w:t>8.</w:t>
            </w:r>
          </w:p>
        </w:tc>
        <w:tc>
          <w:tcPr>
            <w:tcW w:w="5823" w:type="dxa"/>
            <w:shd w:val="clear" w:color="auto" w:fill="auto"/>
          </w:tcPr>
          <w:p w:rsidR="00B83842" w:rsidRPr="00B8546B" w:rsidRDefault="00423ABB" w:rsidP="00B83842">
            <w:pPr>
              <w:rPr>
                <w:rFonts w:ascii="Comic Sans MS" w:hAnsi="Comic Sans MS" w:cs="Times New Roman"/>
                <w:b/>
                <w:sz w:val="17"/>
                <w:szCs w:val="17"/>
              </w:rPr>
            </w:pPr>
            <w:r w:rsidRPr="00B8546B">
              <w:rPr>
                <w:rFonts w:ascii="Comic Sans MS" w:hAnsi="Comic Sans MS" w:cs="Times New Roman"/>
                <w:b/>
                <w:sz w:val="17"/>
                <w:szCs w:val="17"/>
              </w:rPr>
              <w:t>Improved play opportunities and training for mid-day supervisors:</w:t>
            </w:r>
          </w:p>
          <w:p w:rsidR="00423ABB" w:rsidRPr="00091EF9" w:rsidRDefault="00423ABB" w:rsidP="00423AB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Outcome of lottery application for play pod and MDSA training.</w:t>
            </w:r>
          </w:p>
          <w:p w:rsidR="00423ABB" w:rsidRPr="00091EF9" w:rsidRDefault="00423ABB" w:rsidP="00423AB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If unsuccessful in the above then increase use of lunch time PH Sports clubs</w:t>
            </w:r>
          </w:p>
        </w:tc>
        <w:tc>
          <w:tcPr>
            <w:tcW w:w="1276" w:type="dxa"/>
            <w:shd w:val="clear" w:color="auto" w:fill="auto"/>
          </w:tcPr>
          <w:p w:rsidR="00B83842" w:rsidRPr="00091EF9" w:rsidRDefault="005D6600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Autumn 2016</w:t>
            </w:r>
          </w:p>
        </w:tc>
        <w:tc>
          <w:tcPr>
            <w:tcW w:w="1701" w:type="dxa"/>
            <w:shd w:val="clear" w:color="auto" w:fill="auto"/>
          </w:tcPr>
          <w:p w:rsidR="00B83842" w:rsidRPr="00091EF9" w:rsidRDefault="005D6600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>By HT</w:t>
            </w:r>
          </w:p>
        </w:tc>
        <w:tc>
          <w:tcPr>
            <w:tcW w:w="2126" w:type="dxa"/>
            <w:shd w:val="clear" w:color="auto" w:fill="auto"/>
          </w:tcPr>
          <w:p w:rsidR="00B83842" w:rsidRPr="00091EF9" w:rsidRDefault="005D6600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 w:rsidRPr="00091EF9">
              <w:rPr>
                <w:rFonts w:ascii="Comic Sans MS" w:hAnsi="Comic Sans MS" w:cs="Times New Roman"/>
                <w:sz w:val="17"/>
                <w:szCs w:val="17"/>
              </w:rPr>
              <w:t xml:space="preserve">Improved playing opportunities at lunch and break times enhancing school vision in to practice. </w:t>
            </w:r>
          </w:p>
        </w:tc>
        <w:tc>
          <w:tcPr>
            <w:tcW w:w="2584" w:type="dxa"/>
            <w:shd w:val="clear" w:color="auto" w:fill="auto"/>
          </w:tcPr>
          <w:p w:rsidR="00B83842" w:rsidRPr="00091EF9" w:rsidRDefault="00041279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£10000 lottery grant</w:t>
            </w:r>
          </w:p>
        </w:tc>
      </w:tr>
      <w:tr w:rsidR="009A6F01" w:rsidRPr="00B83842" w:rsidTr="009A6F01">
        <w:tc>
          <w:tcPr>
            <w:tcW w:w="556" w:type="dxa"/>
            <w:shd w:val="clear" w:color="auto" w:fill="auto"/>
          </w:tcPr>
          <w:p w:rsidR="00B83842" w:rsidRPr="00B8546B" w:rsidRDefault="00B8546B" w:rsidP="00B83842">
            <w:pPr>
              <w:rPr>
                <w:rFonts w:ascii="Cambria" w:hAnsi="Cambria" w:cs="Times New Roman"/>
                <w:b/>
              </w:rPr>
            </w:pPr>
            <w:r w:rsidRPr="00B8546B">
              <w:rPr>
                <w:rFonts w:ascii="Cambria" w:hAnsi="Cambria" w:cs="Times New Roman"/>
                <w:b/>
              </w:rPr>
              <w:t>9.</w:t>
            </w:r>
            <w:r w:rsidR="00B83842" w:rsidRPr="00B8546B">
              <w:rPr>
                <w:rFonts w:ascii="Cambria" w:hAnsi="Cambria" w:cs="Times New Roman"/>
                <w:b/>
              </w:rPr>
              <w:t xml:space="preserve"> </w:t>
            </w:r>
          </w:p>
        </w:tc>
        <w:tc>
          <w:tcPr>
            <w:tcW w:w="5823" w:type="dxa"/>
            <w:shd w:val="clear" w:color="auto" w:fill="auto"/>
          </w:tcPr>
          <w:p w:rsidR="00B83842" w:rsidRPr="00B8546B" w:rsidRDefault="00091EF9" w:rsidP="00B83842">
            <w:pPr>
              <w:rPr>
                <w:rFonts w:ascii="Comic Sans MS" w:hAnsi="Comic Sans MS" w:cs="Times New Roman"/>
                <w:b/>
                <w:sz w:val="17"/>
                <w:szCs w:val="17"/>
              </w:rPr>
            </w:pPr>
            <w:r w:rsidRPr="00B8546B">
              <w:rPr>
                <w:rFonts w:ascii="Comic Sans MS" w:hAnsi="Comic Sans MS" w:cs="Times New Roman"/>
                <w:b/>
                <w:sz w:val="17"/>
                <w:szCs w:val="17"/>
              </w:rPr>
              <w:t>Church of England S</w:t>
            </w:r>
            <w:r w:rsidR="005D6600" w:rsidRPr="00B8546B">
              <w:rPr>
                <w:rFonts w:ascii="Comic Sans MS" w:hAnsi="Comic Sans MS" w:cs="Times New Roman"/>
                <w:b/>
                <w:sz w:val="17"/>
                <w:szCs w:val="17"/>
              </w:rPr>
              <w:t>chool</w:t>
            </w:r>
            <w:r w:rsidRPr="00B8546B">
              <w:rPr>
                <w:rFonts w:ascii="Comic Sans MS" w:hAnsi="Comic Sans MS" w:cs="Times New Roman"/>
                <w:b/>
                <w:sz w:val="17"/>
                <w:szCs w:val="17"/>
              </w:rPr>
              <w:t>:</w:t>
            </w:r>
          </w:p>
          <w:p w:rsidR="00091EF9" w:rsidRPr="00B8546B" w:rsidRDefault="00B8546B" w:rsidP="00091EF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B8546B">
              <w:rPr>
                <w:rFonts w:ascii="Comic Sans MS" w:hAnsi="Comic Sans MS"/>
                <w:sz w:val="18"/>
                <w:szCs w:val="18"/>
              </w:rPr>
              <w:t>Hold another PC morning to discuss the school ‘as is’ and developments since the last one. Invite representatives from Steeple Ashton and Bulkington.</w:t>
            </w:r>
          </w:p>
          <w:p w:rsidR="00B8546B" w:rsidRPr="00B8546B" w:rsidRDefault="00B8546B" w:rsidP="00091EF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be ‘SIAMS ready’ (refer to point 4 above)</w:t>
            </w:r>
          </w:p>
          <w:p w:rsidR="00091EF9" w:rsidRPr="00091EF9" w:rsidRDefault="00091EF9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B83842" w:rsidRPr="00091EF9" w:rsidRDefault="00B8546B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Through year/Spring 2017</w:t>
            </w:r>
          </w:p>
        </w:tc>
        <w:tc>
          <w:tcPr>
            <w:tcW w:w="1701" w:type="dxa"/>
            <w:shd w:val="clear" w:color="auto" w:fill="auto"/>
          </w:tcPr>
          <w:p w:rsidR="00B83842" w:rsidRPr="00091EF9" w:rsidRDefault="00B8546B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HT, AH and Foundation Governors</w:t>
            </w:r>
          </w:p>
        </w:tc>
        <w:tc>
          <w:tcPr>
            <w:tcW w:w="2126" w:type="dxa"/>
            <w:shd w:val="clear" w:color="auto" w:fill="auto"/>
          </w:tcPr>
          <w:p w:rsidR="00B83842" w:rsidRPr="00091EF9" w:rsidRDefault="00B8546B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To get at least ‘Good’ in SIAMS inspection</w:t>
            </w:r>
          </w:p>
        </w:tc>
        <w:tc>
          <w:tcPr>
            <w:tcW w:w="2584" w:type="dxa"/>
            <w:shd w:val="clear" w:color="auto" w:fill="auto"/>
          </w:tcPr>
          <w:p w:rsidR="00B83842" w:rsidRPr="00091EF9" w:rsidRDefault="00041279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 xml:space="preserve">All within main budget and ‘normal’ time. </w:t>
            </w:r>
          </w:p>
        </w:tc>
      </w:tr>
      <w:tr w:rsidR="009A6F01" w:rsidRPr="00B83842" w:rsidTr="009A6F01">
        <w:tc>
          <w:tcPr>
            <w:tcW w:w="556" w:type="dxa"/>
            <w:shd w:val="clear" w:color="auto" w:fill="auto"/>
          </w:tcPr>
          <w:p w:rsidR="00B83842" w:rsidRPr="00B8546B" w:rsidRDefault="00B8546B" w:rsidP="00B83842">
            <w:pPr>
              <w:rPr>
                <w:rFonts w:ascii="Cambria" w:hAnsi="Cambria" w:cs="Times New Roman"/>
                <w:b/>
              </w:rPr>
            </w:pPr>
            <w:r w:rsidRPr="00B8546B">
              <w:rPr>
                <w:rFonts w:ascii="Cambria" w:hAnsi="Cambria" w:cs="Times New Roman"/>
                <w:b/>
              </w:rPr>
              <w:t>10.</w:t>
            </w:r>
          </w:p>
        </w:tc>
        <w:tc>
          <w:tcPr>
            <w:tcW w:w="5823" w:type="dxa"/>
            <w:shd w:val="clear" w:color="auto" w:fill="auto"/>
          </w:tcPr>
          <w:p w:rsidR="00B83842" w:rsidRDefault="002457D4" w:rsidP="00B83842">
            <w:pPr>
              <w:rPr>
                <w:rFonts w:ascii="Comic Sans MS" w:hAnsi="Comic Sans MS" w:cs="Times New Roman"/>
                <w:b/>
                <w:sz w:val="17"/>
                <w:szCs w:val="17"/>
              </w:rPr>
            </w:pPr>
            <w:r w:rsidRPr="00041279">
              <w:rPr>
                <w:rFonts w:ascii="Comic Sans MS" w:hAnsi="Comic Sans MS" w:cs="Times New Roman"/>
                <w:b/>
                <w:sz w:val="17"/>
                <w:szCs w:val="17"/>
              </w:rPr>
              <w:t>Adapting to acad</w:t>
            </w:r>
            <w:r w:rsidR="00041279" w:rsidRPr="00041279">
              <w:rPr>
                <w:rFonts w:ascii="Comic Sans MS" w:hAnsi="Comic Sans MS" w:cs="Times New Roman"/>
                <w:b/>
                <w:sz w:val="17"/>
                <w:szCs w:val="17"/>
              </w:rPr>
              <w:t xml:space="preserve">emy status </w:t>
            </w:r>
          </w:p>
          <w:p w:rsidR="00041279" w:rsidRDefault="00041279" w:rsidP="0004127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Monitor and support SBM’s evolving role</w:t>
            </w:r>
          </w:p>
          <w:p w:rsidR="00041279" w:rsidRDefault="00041279" w:rsidP="0004127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Head establishing new relationships and hierarchy’s for the school.</w:t>
            </w:r>
          </w:p>
          <w:p w:rsidR="00041279" w:rsidRPr="00041279" w:rsidRDefault="00041279" w:rsidP="0004127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 xml:space="preserve">Developing how the trust can support the school in its goals above. </w:t>
            </w:r>
          </w:p>
        </w:tc>
        <w:tc>
          <w:tcPr>
            <w:tcW w:w="1276" w:type="dxa"/>
            <w:shd w:val="clear" w:color="auto" w:fill="auto"/>
          </w:tcPr>
          <w:p w:rsidR="00B83842" w:rsidRPr="00091EF9" w:rsidRDefault="00041279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 xml:space="preserve">Through academic year. </w:t>
            </w:r>
          </w:p>
        </w:tc>
        <w:tc>
          <w:tcPr>
            <w:tcW w:w="1701" w:type="dxa"/>
            <w:shd w:val="clear" w:color="auto" w:fill="auto"/>
          </w:tcPr>
          <w:p w:rsidR="00B83842" w:rsidRPr="00091EF9" w:rsidRDefault="00041279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 xml:space="preserve">SLT, AC’s </w:t>
            </w:r>
          </w:p>
        </w:tc>
        <w:tc>
          <w:tcPr>
            <w:tcW w:w="2126" w:type="dxa"/>
            <w:shd w:val="clear" w:color="auto" w:fill="auto"/>
          </w:tcPr>
          <w:p w:rsidR="00B83842" w:rsidRPr="00091EF9" w:rsidRDefault="00041279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 xml:space="preserve">New status of the school </w:t>
            </w:r>
            <w:r w:rsidR="009A6F01">
              <w:rPr>
                <w:rFonts w:ascii="Comic Sans MS" w:hAnsi="Comic Sans MS" w:cs="Times New Roman"/>
                <w:sz w:val="17"/>
                <w:szCs w:val="17"/>
              </w:rPr>
              <w:t xml:space="preserve">to be enriching and developing its core aims. </w:t>
            </w:r>
          </w:p>
        </w:tc>
        <w:tc>
          <w:tcPr>
            <w:tcW w:w="2584" w:type="dxa"/>
            <w:shd w:val="clear" w:color="auto" w:fill="auto"/>
          </w:tcPr>
          <w:p w:rsidR="00B83842" w:rsidRPr="00091EF9" w:rsidRDefault="009A6F01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 xml:space="preserve">Within main budget and time. </w:t>
            </w:r>
          </w:p>
        </w:tc>
      </w:tr>
      <w:tr w:rsidR="009A6F01" w:rsidRPr="00B83842" w:rsidTr="009A6F01">
        <w:tc>
          <w:tcPr>
            <w:tcW w:w="556" w:type="dxa"/>
            <w:shd w:val="clear" w:color="auto" w:fill="auto"/>
          </w:tcPr>
          <w:p w:rsidR="009A6F01" w:rsidRPr="00B8546B" w:rsidRDefault="009A6F01" w:rsidP="00B83842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lastRenderedPageBreak/>
              <w:t>11.</w:t>
            </w:r>
          </w:p>
        </w:tc>
        <w:tc>
          <w:tcPr>
            <w:tcW w:w="5823" w:type="dxa"/>
            <w:shd w:val="clear" w:color="auto" w:fill="auto"/>
          </w:tcPr>
          <w:p w:rsidR="009A6F01" w:rsidRPr="00041279" w:rsidRDefault="00F77AB0" w:rsidP="00B83842">
            <w:pPr>
              <w:rPr>
                <w:rFonts w:ascii="Comic Sans MS" w:hAnsi="Comic Sans MS" w:cs="Times New Roman"/>
                <w:b/>
                <w:sz w:val="17"/>
                <w:szCs w:val="17"/>
              </w:rPr>
            </w:pPr>
            <w:r>
              <w:rPr>
                <w:rFonts w:ascii="Comic Sans MS" w:hAnsi="Comic Sans MS" w:cs="Times New Roman"/>
                <w:b/>
                <w:sz w:val="17"/>
                <w:szCs w:val="17"/>
              </w:rPr>
              <w:t>To enter three sports tournaments in 2015-16</w:t>
            </w:r>
          </w:p>
        </w:tc>
        <w:tc>
          <w:tcPr>
            <w:tcW w:w="1276" w:type="dxa"/>
            <w:shd w:val="clear" w:color="auto" w:fill="auto"/>
          </w:tcPr>
          <w:p w:rsidR="009A6F01" w:rsidRDefault="00F77AB0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As above</w:t>
            </w:r>
          </w:p>
        </w:tc>
        <w:tc>
          <w:tcPr>
            <w:tcW w:w="1701" w:type="dxa"/>
            <w:shd w:val="clear" w:color="auto" w:fill="auto"/>
          </w:tcPr>
          <w:p w:rsidR="009A6F01" w:rsidRDefault="00F77AB0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AM/WWSP</w:t>
            </w:r>
          </w:p>
        </w:tc>
        <w:tc>
          <w:tcPr>
            <w:tcW w:w="2126" w:type="dxa"/>
            <w:shd w:val="clear" w:color="auto" w:fill="auto"/>
          </w:tcPr>
          <w:p w:rsidR="009A6F01" w:rsidRDefault="00F77AB0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>Entering more tournaments</w:t>
            </w:r>
          </w:p>
        </w:tc>
        <w:tc>
          <w:tcPr>
            <w:tcW w:w="2584" w:type="dxa"/>
            <w:shd w:val="clear" w:color="auto" w:fill="auto"/>
          </w:tcPr>
          <w:p w:rsidR="009A6F01" w:rsidRDefault="00F77AB0" w:rsidP="00B83842">
            <w:pPr>
              <w:rPr>
                <w:rFonts w:ascii="Comic Sans MS" w:hAnsi="Comic Sans MS" w:cs="Times New Roman"/>
                <w:sz w:val="17"/>
                <w:szCs w:val="17"/>
              </w:rPr>
            </w:pPr>
            <w:r>
              <w:rPr>
                <w:rFonts w:ascii="Comic Sans MS" w:hAnsi="Comic Sans MS" w:cs="Times New Roman"/>
                <w:sz w:val="17"/>
                <w:szCs w:val="17"/>
              </w:rPr>
              <w:t xml:space="preserve">PH Sports coaching and transport. </w:t>
            </w:r>
          </w:p>
        </w:tc>
      </w:tr>
    </w:tbl>
    <w:p w:rsidR="00B83842" w:rsidRPr="00B83842" w:rsidRDefault="00B83842" w:rsidP="00B8384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B83842" w:rsidRPr="00B83842" w:rsidRDefault="00B83842" w:rsidP="00B83842">
      <w:pPr>
        <w:spacing w:after="0" w:line="240" w:lineRule="auto"/>
        <w:rPr>
          <w:rFonts w:ascii="Cambria" w:eastAsia="MS Mincho" w:hAnsi="Cambria" w:cs="Times New Roman"/>
          <w:sz w:val="24"/>
          <w:szCs w:val="24"/>
          <w:u w:val="single"/>
          <w:lang w:val="en-US"/>
        </w:rPr>
      </w:pPr>
    </w:p>
    <w:p w:rsidR="00B83842" w:rsidRPr="00B83842" w:rsidRDefault="00B83842" w:rsidP="00B8384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B83842" w:rsidRPr="00B83842" w:rsidRDefault="00B83842" w:rsidP="00B83842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B83842" w:rsidRPr="00B83842" w:rsidRDefault="00B83842" w:rsidP="00B83842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B83842" w:rsidRPr="00B83842" w:rsidRDefault="00B83842" w:rsidP="00B83842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B83842" w:rsidRPr="00B83842" w:rsidRDefault="00B83842" w:rsidP="00B83842">
      <w:pPr>
        <w:jc w:val="center"/>
      </w:pPr>
    </w:p>
    <w:sectPr w:rsidR="00B83842" w:rsidRPr="00B83842" w:rsidSect="00B838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C79"/>
    <w:multiLevelType w:val="hybridMultilevel"/>
    <w:tmpl w:val="9202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812"/>
    <w:multiLevelType w:val="hybridMultilevel"/>
    <w:tmpl w:val="A0FA0D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C96B29"/>
    <w:multiLevelType w:val="hybridMultilevel"/>
    <w:tmpl w:val="8EC8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4F4"/>
    <w:multiLevelType w:val="hybridMultilevel"/>
    <w:tmpl w:val="D2FA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31DAE"/>
    <w:multiLevelType w:val="hybridMultilevel"/>
    <w:tmpl w:val="9F505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C6568"/>
    <w:multiLevelType w:val="hybridMultilevel"/>
    <w:tmpl w:val="4536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F3BBF"/>
    <w:multiLevelType w:val="hybridMultilevel"/>
    <w:tmpl w:val="B75849E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C9C0C17"/>
    <w:multiLevelType w:val="hybridMultilevel"/>
    <w:tmpl w:val="F5DE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60CC"/>
    <w:multiLevelType w:val="hybridMultilevel"/>
    <w:tmpl w:val="8E26D23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7BC053EC"/>
    <w:multiLevelType w:val="hybridMultilevel"/>
    <w:tmpl w:val="B72C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42"/>
    <w:rsid w:val="00041279"/>
    <w:rsid w:val="00091EF9"/>
    <w:rsid w:val="002457D4"/>
    <w:rsid w:val="004008EB"/>
    <w:rsid w:val="00423ABB"/>
    <w:rsid w:val="00464816"/>
    <w:rsid w:val="005264E6"/>
    <w:rsid w:val="005D6600"/>
    <w:rsid w:val="006B0385"/>
    <w:rsid w:val="006C6ED6"/>
    <w:rsid w:val="0088251E"/>
    <w:rsid w:val="00926B03"/>
    <w:rsid w:val="009A6F01"/>
    <w:rsid w:val="00A50738"/>
    <w:rsid w:val="00B83842"/>
    <w:rsid w:val="00B8546B"/>
    <w:rsid w:val="00D36514"/>
    <w:rsid w:val="00D81978"/>
    <w:rsid w:val="00DF0C8F"/>
    <w:rsid w:val="00F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40659-0848-49F7-8760-DBCC0123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84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47637DA-E878-436C-9EF5-00D9E549838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1D2A71B3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Burr</dc:creator>
  <cp:lastModifiedBy>Jane Watson</cp:lastModifiedBy>
  <cp:revision>2</cp:revision>
  <cp:lastPrinted>2016-06-14T14:04:00Z</cp:lastPrinted>
  <dcterms:created xsi:type="dcterms:W3CDTF">2018-03-20T11:39:00Z</dcterms:created>
  <dcterms:modified xsi:type="dcterms:W3CDTF">2018-03-20T11:39:00Z</dcterms:modified>
</cp:coreProperties>
</file>