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407354" w:rsidTr="00470427">
        <w:tc>
          <w:tcPr>
            <w:tcW w:w="2778" w:type="dxa"/>
            <w:vAlign w:val="center"/>
          </w:tcPr>
          <w:p w:rsidR="00407354" w:rsidRDefault="00470427" w:rsidP="00470427">
            <w:pPr>
              <w:jc w:val="center"/>
              <w:rPr>
                <w:sz w:val="32"/>
              </w:rPr>
            </w:pPr>
            <w:r w:rsidRPr="005C1B9B">
              <w:rPr>
                <w:sz w:val="32"/>
              </w:rPr>
              <w:t>INFANTS</w:t>
            </w:r>
          </w:p>
          <w:p w:rsidR="0048355A" w:rsidRPr="00914E33" w:rsidRDefault="00914E33" w:rsidP="00914E33">
            <w:pPr>
              <w:jc w:val="center"/>
              <w:rPr>
                <w:color w:val="0070C0"/>
                <w:sz w:val="32"/>
              </w:rPr>
            </w:pPr>
            <w:r w:rsidRPr="00ED2F57">
              <w:rPr>
                <w:i/>
                <w:color w:val="000000" w:themeColor="text1"/>
                <w:sz w:val="32"/>
              </w:rPr>
              <w:t>EYFS</w:t>
            </w:r>
            <w:r w:rsidRPr="00ED2F57">
              <w:rPr>
                <w:color w:val="000000" w:themeColor="text1"/>
                <w:sz w:val="32"/>
              </w:rPr>
              <w:t xml:space="preserve">   </w:t>
            </w:r>
            <w:r w:rsidR="0048355A" w:rsidRPr="00ED2F57">
              <w:rPr>
                <w:color w:val="000000" w:themeColor="text1"/>
                <w:sz w:val="32"/>
              </w:rPr>
              <w:t>KS1</w:t>
            </w:r>
          </w:p>
        </w:tc>
        <w:tc>
          <w:tcPr>
            <w:tcW w:w="3175" w:type="dxa"/>
            <w:vAlign w:val="center"/>
          </w:tcPr>
          <w:p w:rsidR="00407354" w:rsidRPr="00407354" w:rsidRDefault="00407354" w:rsidP="00407354">
            <w:pPr>
              <w:jc w:val="center"/>
              <w:rPr>
                <w:sz w:val="28"/>
              </w:rPr>
            </w:pPr>
            <w:r w:rsidRPr="00407354">
              <w:rPr>
                <w:sz w:val="28"/>
              </w:rPr>
              <w:t>Term1</w:t>
            </w:r>
          </w:p>
        </w:tc>
        <w:tc>
          <w:tcPr>
            <w:tcW w:w="3175" w:type="dxa"/>
            <w:vAlign w:val="center"/>
          </w:tcPr>
          <w:p w:rsidR="00407354" w:rsidRPr="00407354" w:rsidRDefault="00407354" w:rsidP="00407354">
            <w:pPr>
              <w:jc w:val="center"/>
              <w:rPr>
                <w:sz w:val="28"/>
              </w:rPr>
            </w:pPr>
            <w:r w:rsidRPr="00407354">
              <w:rPr>
                <w:sz w:val="28"/>
              </w:rPr>
              <w:t>Term 2</w:t>
            </w:r>
          </w:p>
        </w:tc>
        <w:tc>
          <w:tcPr>
            <w:tcW w:w="3175" w:type="dxa"/>
            <w:vAlign w:val="center"/>
          </w:tcPr>
          <w:p w:rsidR="00407354" w:rsidRPr="00407354" w:rsidRDefault="00407354" w:rsidP="00407354">
            <w:pPr>
              <w:jc w:val="center"/>
              <w:rPr>
                <w:sz w:val="28"/>
              </w:rPr>
            </w:pPr>
            <w:r w:rsidRPr="00407354">
              <w:rPr>
                <w:sz w:val="28"/>
              </w:rPr>
              <w:t>Term 3</w:t>
            </w:r>
          </w:p>
        </w:tc>
        <w:tc>
          <w:tcPr>
            <w:tcW w:w="3175" w:type="dxa"/>
            <w:vAlign w:val="center"/>
          </w:tcPr>
          <w:p w:rsidR="00407354" w:rsidRPr="00407354" w:rsidRDefault="00407354" w:rsidP="00407354">
            <w:pPr>
              <w:jc w:val="center"/>
              <w:rPr>
                <w:sz w:val="28"/>
              </w:rPr>
            </w:pPr>
            <w:r w:rsidRPr="00407354">
              <w:rPr>
                <w:sz w:val="28"/>
              </w:rPr>
              <w:t>Term 4</w:t>
            </w:r>
          </w:p>
        </w:tc>
        <w:tc>
          <w:tcPr>
            <w:tcW w:w="3175" w:type="dxa"/>
            <w:vAlign w:val="center"/>
          </w:tcPr>
          <w:p w:rsidR="00407354" w:rsidRPr="00407354" w:rsidRDefault="00407354" w:rsidP="00407354">
            <w:pPr>
              <w:jc w:val="center"/>
              <w:rPr>
                <w:sz w:val="28"/>
              </w:rPr>
            </w:pPr>
            <w:r w:rsidRPr="00407354">
              <w:rPr>
                <w:sz w:val="28"/>
              </w:rPr>
              <w:t>Term 5</w:t>
            </w:r>
          </w:p>
        </w:tc>
        <w:tc>
          <w:tcPr>
            <w:tcW w:w="3175" w:type="dxa"/>
            <w:vAlign w:val="center"/>
          </w:tcPr>
          <w:p w:rsidR="00407354" w:rsidRPr="00407354" w:rsidRDefault="00407354" w:rsidP="00407354">
            <w:pPr>
              <w:jc w:val="center"/>
              <w:rPr>
                <w:sz w:val="28"/>
              </w:rPr>
            </w:pPr>
            <w:r w:rsidRPr="00407354">
              <w:rPr>
                <w:sz w:val="28"/>
              </w:rPr>
              <w:t>Term 6</w:t>
            </w:r>
          </w:p>
        </w:tc>
      </w:tr>
      <w:tr w:rsidR="0061352C" w:rsidTr="0061352C">
        <w:tc>
          <w:tcPr>
            <w:tcW w:w="2778" w:type="dxa"/>
            <w:vAlign w:val="center"/>
          </w:tcPr>
          <w:p w:rsidR="0061352C" w:rsidRPr="005C1B9B" w:rsidRDefault="0061352C" w:rsidP="0061352C">
            <w:pPr>
              <w:rPr>
                <w:sz w:val="32"/>
              </w:rPr>
            </w:pPr>
            <w:r>
              <w:rPr>
                <w:sz w:val="32"/>
              </w:rPr>
              <w:t>Topic</w:t>
            </w:r>
          </w:p>
        </w:tc>
        <w:tc>
          <w:tcPr>
            <w:tcW w:w="3175" w:type="dxa"/>
            <w:vAlign w:val="center"/>
          </w:tcPr>
          <w:p w:rsidR="0061352C" w:rsidRPr="00407354" w:rsidRDefault="0061352C" w:rsidP="00407354">
            <w:pPr>
              <w:jc w:val="center"/>
              <w:rPr>
                <w:sz w:val="28"/>
              </w:rPr>
            </w:pPr>
            <w:r>
              <w:rPr>
                <w:sz w:val="28"/>
              </w:rPr>
              <w:t>All About Me</w:t>
            </w:r>
          </w:p>
        </w:tc>
        <w:tc>
          <w:tcPr>
            <w:tcW w:w="3175" w:type="dxa"/>
            <w:vAlign w:val="center"/>
          </w:tcPr>
          <w:p w:rsidR="0061352C" w:rsidRPr="00407354" w:rsidRDefault="0010422B" w:rsidP="00407354">
            <w:pPr>
              <w:jc w:val="center"/>
              <w:rPr>
                <w:sz w:val="28"/>
              </w:rPr>
            </w:pPr>
            <w:r>
              <w:rPr>
                <w:sz w:val="28"/>
              </w:rPr>
              <w:t>The Seasons</w:t>
            </w:r>
          </w:p>
        </w:tc>
        <w:tc>
          <w:tcPr>
            <w:tcW w:w="3175" w:type="dxa"/>
            <w:vAlign w:val="center"/>
          </w:tcPr>
          <w:p w:rsidR="0061352C" w:rsidRPr="00407354" w:rsidRDefault="00AE1A2C" w:rsidP="00407354">
            <w:pPr>
              <w:jc w:val="center"/>
              <w:rPr>
                <w:sz w:val="28"/>
              </w:rPr>
            </w:pPr>
            <w:r>
              <w:rPr>
                <w:sz w:val="28"/>
              </w:rPr>
              <w:t>People Who Care</w:t>
            </w:r>
          </w:p>
        </w:tc>
        <w:tc>
          <w:tcPr>
            <w:tcW w:w="3175" w:type="dxa"/>
            <w:vAlign w:val="center"/>
          </w:tcPr>
          <w:p w:rsidR="0061352C" w:rsidRPr="00407354" w:rsidRDefault="00A04DE3" w:rsidP="00407354">
            <w:pPr>
              <w:jc w:val="center"/>
              <w:rPr>
                <w:sz w:val="28"/>
              </w:rPr>
            </w:pPr>
            <w:r>
              <w:rPr>
                <w:sz w:val="28"/>
              </w:rPr>
              <w:t>Transport</w:t>
            </w:r>
          </w:p>
        </w:tc>
        <w:tc>
          <w:tcPr>
            <w:tcW w:w="3175" w:type="dxa"/>
            <w:vAlign w:val="center"/>
          </w:tcPr>
          <w:p w:rsidR="0061352C" w:rsidRPr="00407354" w:rsidRDefault="00766CED" w:rsidP="00407354">
            <w:pPr>
              <w:jc w:val="center"/>
              <w:rPr>
                <w:sz w:val="28"/>
              </w:rPr>
            </w:pPr>
            <w:r>
              <w:rPr>
                <w:sz w:val="28"/>
              </w:rPr>
              <w:t>Pirates</w:t>
            </w:r>
          </w:p>
        </w:tc>
        <w:tc>
          <w:tcPr>
            <w:tcW w:w="3175" w:type="dxa"/>
            <w:vAlign w:val="center"/>
          </w:tcPr>
          <w:p w:rsidR="0061352C" w:rsidRPr="00407354" w:rsidRDefault="00766CED" w:rsidP="00407354">
            <w:pPr>
              <w:jc w:val="center"/>
              <w:rPr>
                <w:sz w:val="28"/>
              </w:rPr>
            </w:pPr>
            <w:r>
              <w:rPr>
                <w:sz w:val="28"/>
              </w:rPr>
              <w:t>Traditional Tales</w:t>
            </w:r>
          </w:p>
        </w:tc>
      </w:tr>
      <w:tr w:rsidR="00407354" w:rsidTr="007F0A7E">
        <w:trPr>
          <w:trHeight w:val="1020"/>
        </w:trPr>
        <w:tc>
          <w:tcPr>
            <w:tcW w:w="2778" w:type="dxa"/>
            <w:shd w:val="clear" w:color="auto" w:fill="C00000"/>
            <w:vAlign w:val="center"/>
          </w:tcPr>
          <w:p w:rsidR="00A91A8B" w:rsidRPr="004A2040" w:rsidRDefault="00407354" w:rsidP="00407354">
            <w:pPr>
              <w:rPr>
                <w:sz w:val="32"/>
              </w:rPr>
            </w:pPr>
            <w:r w:rsidRPr="005C1B9B">
              <w:rPr>
                <w:sz w:val="32"/>
              </w:rPr>
              <w:t>English</w:t>
            </w:r>
          </w:p>
        </w:tc>
        <w:tc>
          <w:tcPr>
            <w:tcW w:w="3175" w:type="dxa"/>
            <w:shd w:val="clear" w:color="auto" w:fill="auto"/>
          </w:tcPr>
          <w:p w:rsidR="00BD7212" w:rsidRPr="00BD7212" w:rsidRDefault="00BD7212" w:rsidP="007F0A7E">
            <w:pPr>
              <w:shd w:val="clear" w:color="auto" w:fill="C00000"/>
              <w:rPr>
                <w:b/>
              </w:rPr>
            </w:pPr>
            <w:r w:rsidRPr="007F0A7E">
              <w:rPr>
                <w:b/>
                <w:shd w:val="clear" w:color="auto" w:fill="C00000"/>
              </w:rPr>
              <w:t>Phonics/Spelling</w:t>
            </w:r>
          </w:p>
          <w:p w:rsidR="00BD7212" w:rsidRPr="00ED2F57" w:rsidRDefault="00384CD4" w:rsidP="00BD7212">
            <w:pPr>
              <w:rPr>
                <w:i/>
                <w:color w:val="000000" w:themeColor="text1"/>
                <w:sz w:val="16"/>
              </w:rPr>
            </w:pPr>
            <w:r w:rsidRPr="00ED2F57">
              <w:rPr>
                <w:i/>
                <w:color w:val="000000" w:themeColor="text1"/>
                <w:sz w:val="16"/>
              </w:rPr>
              <w:t xml:space="preserve">Phase 2 </w:t>
            </w:r>
            <w:r w:rsidR="00BD7212" w:rsidRPr="00ED2F57">
              <w:rPr>
                <w:i/>
                <w:color w:val="000000" w:themeColor="text1"/>
                <w:sz w:val="16"/>
              </w:rPr>
              <w:t>Letters and Sounds</w:t>
            </w:r>
          </w:p>
          <w:p w:rsidR="00BD7212" w:rsidRPr="00ED2F57" w:rsidRDefault="00BD7212" w:rsidP="00BD7212">
            <w:pPr>
              <w:rPr>
                <w:color w:val="000000" w:themeColor="text1"/>
                <w:sz w:val="16"/>
              </w:rPr>
            </w:pPr>
            <w:r w:rsidRPr="00ED2F57">
              <w:rPr>
                <w:color w:val="000000" w:themeColor="text1"/>
                <w:sz w:val="16"/>
              </w:rPr>
              <w:t xml:space="preserve">Phase </w:t>
            </w:r>
            <w:r w:rsidR="00384CD4" w:rsidRPr="00ED2F57">
              <w:rPr>
                <w:color w:val="000000" w:themeColor="text1"/>
                <w:sz w:val="16"/>
              </w:rPr>
              <w:t xml:space="preserve">3, </w:t>
            </w:r>
            <w:r w:rsidRPr="00ED2F57">
              <w:rPr>
                <w:color w:val="000000" w:themeColor="text1"/>
                <w:sz w:val="16"/>
              </w:rPr>
              <w:t>5 and 6 Letters and Sounds</w:t>
            </w:r>
          </w:p>
          <w:p w:rsidR="00BD7212" w:rsidRPr="00ED2F57" w:rsidRDefault="00BD7212" w:rsidP="00BD7212">
            <w:pPr>
              <w:rPr>
                <w:color w:val="000000" w:themeColor="text1"/>
                <w:sz w:val="16"/>
              </w:rPr>
            </w:pPr>
            <w:r w:rsidRPr="00ED2F57">
              <w:rPr>
                <w:color w:val="000000" w:themeColor="text1"/>
                <w:sz w:val="16"/>
              </w:rPr>
              <w:t xml:space="preserve">Tricky words </w:t>
            </w:r>
          </w:p>
          <w:p w:rsidR="00BD7212" w:rsidRPr="00BD7212" w:rsidRDefault="00BD7212" w:rsidP="007F0A7E">
            <w:pPr>
              <w:shd w:val="clear" w:color="auto" w:fill="C00000"/>
              <w:rPr>
                <w:b/>
              </w:rPr>
            </w:pPr>
            <w:r w:rsidRPr="007F0A7E">
              <w:rPr>
                <w:b/>
                <w:shd w:val="clear" w:color="auto" w:fill="C00000"/>
              </w:rPr>
              <w:t>Punctuation and Grammar</w:t>
            </w:r>
          </w:p>
          <w:p w:rsidR="00BD7212" w:rsidRPr="00ED2F57" w:rsidRDefault="00BD7212">
            <w:pPr>
              <w:rPr>
                <w:color w:val="000000" w:themeColor="text1"/>
                <w:sz w:val="16"/>
              </w:rPr>
            </w:pPr>
            <w:r w:rsidRPr="00ED2F57">
              <w:rPr>
                <w:color w:val="000000" w:themeColor="text1"/>
                <w:sz w:val="16"/>
              </w:rPr>
              <w:t>Finger spaces.</w:t>
            </w:r>
          </w:p>
          <w:p w:rsidR="00BD7212" w:rsidRPr="00ED2F57" w:rsidRDefault="00BD7212">
            <w:pPr>
              <w:rPr>
                <w:color w:val="000000" w:themeColor="text1"/>
                <w:sz w:val="16"/>
              </w:rPr>
            </w:pPr>
            <w:r w:rsidRPr="00ED2F57">
              <w:rPr>
                <w:color w:val="000000" w:themeColor="text1"/>
                <w:sz w:val="16"/>
              </w:rPr>
              <w:t>Capital letters and full stops.</w:t>
            </w:r>
          </w:p>
          <w:p w:rsidR="00BD7212" w:rsidRPr="00ED2F57" w:rsidRDefault="00BD7212">
            <w:pPr>
              <w:rPr>
                <w:color w:val="000000" w:themeColor="text1"/>
                <w:sz w:val="16"/>
              </w:rPr>
            </w:pPr>
            <w:r w:rsidRPr="00ED2F57">
              <w:rPr>
                <w:color w:val="000000" w:themeColor="text1"/>
                <w:sz w:val="16"/>
              </w:rPr>
              <w:t>Connectives – and, when, if, but, because, or, so.</w:t>
            </w:r>
          </w:p>
          <w:p w:rsidR="00BD7212" w:rsidRPr="00ED2F57" w:rsidRDefault="00BD7212">
            <w:pPr>
              <w:rPr>
                <w:color w:val="000000" w:themeColor="text1"/>
                <w:sz w:val="16"/>
              </w:rPr>
            </w:pPr>
            <w:r w:rsidRPr="00ED2F57">
              <w:rPr>
                <w:color w:val="000000" w:themeColor="text1"/>
                <w:sz w:val="16"/>
              </w:rPr>
              <w:t xml:space="preserve">Adjectives     </w:t>
            </w:r>
          </w:p>
          <w:p w:rsidR="00BD7212" w:rsidRPr="00BD7212" w:rsidRDefault="00892902" w:rsidP="007F0A7E">
            <w:pPr>
              <w:shd w:val="clear" w:color="auto" w:fill="C00000"/>
              <w:rPr>
                <w:b/>
              </w:rPr>
            </w:pPr>
            <w:r>
              <w:rPr>
                <w:b/>
                <w:shd w:val="clear" w:color="auto" w:fill="C00000"/>
              </w:rPr>
              <w:t>Writing</w:t>
            </w:r>
          </w:p>
          <w:p w:rsidR="00407354" w:rsidRDefault="0061352C">
            <w:r>
              <w:t>Narrative</w:t>
            </w:r>
          </w:p>
          <w:p w:rsidR="00EA62F7" w:rsidRDefault="0061352C">
            <w:pPr>
              <w:rPr>
                <w:i/>
                <w:sz w:val="18"/>
              </w:rPr>
            </w:pPr>
            <w:r w:rsidRPr="0061352C">
              <w:rPr>
                <w:i/>
                <w:sz w:val="18"/>
              </w:rPr>
              <w:t xml:space="preserve">Possible texts:  </w:t>
            </w:r>
          </w:p>
          <w:p w:rsidR="0061352C" w:rsidRPr="00ED2F57" w:rsidRDefault="0061352C">
            <w:r w:rsidRPr="00352D04">
              <w:rPr>
                <w:i/>
                <w:color w:val="000000" w:themeColor="text1"/>
                <w:sz w:val="18"/>
              </w:rPr>
              <w:t>The Large Family stories by Jill Murphy</w:t>
            </w:r>
            <w:r w:rsidRPr="00ED2F57">
              <w:rPr>
                <w:color w:val="000000" w:themeColor="text1"/>
                <w:sz w:val="18"/>
              </w:rPr>
              <w:t>; Elmer stories  by David McKee</w:t>
            </w:r>
          </w:p>
        </w:tc>
        <w:tc>
          <w:tcPr>
            <w:tcW w:w="3175" w:type="dxa"/>
            <w:shd w:val="clear" w:color="auto" w:fill="auto"/>
          </w:tcPr>
          <w:p w:rsidR="00BD7212" w:rsidRPr="00BD7212" w:rsidRDefault="00BD7212" w:rsidP="007F0A7E">
            <w:pPr>
              <w:shd w:val="clear" w:color="auto" w:fill="C00000"/>
              <w:rPr>
                <w:b/>
              </w:rPr>
            </w:pPr>
            <w:r w:rsidRPr="007F0A7E">
              <w:rPr>
                <w:b/>
                <w:shd w:val="clear" w:color="auto" w:fill="C00000"/>
              </w:rPr>
              <w:t>Phonics/Spelling</w:t>
            </w:r>
          </w:p>
          <w:p w:rsidR="00BD7212" w:rsidRPr="00ED2F57" w:rsidRDefault="00384CD4" w:rsidP="00BD7212">
            <w:pPr>
              <w:rPr>
                <w:i/>
                <w:color w:val="000000" w:themeColor="text1"/>
                <w:sz w:val="16"/>
              </w:rPr>
            </w:pPr>
            <w:r w:rsidRPr="00ED2F57">
              <w:rPr>
                <w:i/>
                <w:color w:val="000000" w:themeColor="text1"/>
                <w:sz w:val="16"/>
              </w:rPr>
              <w:t>Phase 2</w:t>
            </w:r>
            <w:r w:rsidR="00BD7212" w:rsidRPr="00ED2F57">
              <w:rPr>
                <w:i/>
                <w:color w:val="000000" w:themeColor="text1"/>
                <w:sz w:val="16"/>
              </w:rPr>
              <w:t xml:space="preserve"> Letters and Sounds</w:t>
            </w:r>
          </w:p>
          <w:p w:rsidR="00BD7212" w:rsidRPr="00ED2F57" w:rsidRDefault="00BD7212" w:rsidP="00BD7212">
            <w:pPr>
              <w:rPr>
                <w:color w:val="000000" w:themeColor="text1"/>
                <w:sz w:val="16"/>
              </w:rPr>
            </w:pPr>
            <w:r w:rsidRPr="00ED2F57">
              <w:rPr>
                <w:color w:val="000000" w:themeColor="text1"/>
                <w:sz w:val="16"/>
              </w:rPr>
              <w:t xml:space="preserve">Phase </w:t>
            </w:r>
            <w:r w:rsidR="00384CD4" w:rsidRPr="00ED2F57">
              <w:rPr>
                <w:color w:val="000000" w:themeColor="text1"/>
                <w:sz w:val="16"/>
              </w:rPr>
              <w:t xml:space="preserve">3, </w:t>
            </w:r>
            <w:r w:rsidRPr="00ED2F57">
              <w:rPr>
                <w:color w:val="000000" w:themeColor="text1"/>
                <w:sz w:val="16"/>
              </w:rPr>
              <w:t>5 and 6 Letters and Sounds</w:t>
            </w:r>
          </w:p>
          <w:p w:rsidR="00BD7212" w:rsidRPr="00ED2F57" w:rsidRDefault="00BD7212" w:rsidP="00BD7212">
            <w:pPr>
              <w:rPr>
                <w:color w:val="000000" w:themeColor="text1"/>
                <w:sz w:val="16"/>
              </w:rPr>
            </w:pPr>
            <w:r w:rsidRPr="00ED2F57">
              <w:rPr>
                <w:color w:val="000000" w:themeColor="text1"/>
                <w:sz w:val="16"/>
              </w:rPr>
              <w:t xml:space="preserve">Tricky words    </w:t>
            </w:r>
          </w:p>
          <w:p w:rsidR="00384CD4" w:rsidRDefault="00384CD4" w:rsidP="007F0A7E">
            <w:pPr>
              <w:shd w:val="clear" w:color="auto" w:fill="C00000"/>
              <w:rPr>
                <w:b/>
              </w:rPr>
            </w:pPr>
            <w:r w:rsidRPr="007F0A7E">
              <w:rPr>
                <w:b/>
                <w:shd w:val="clear" w:color="auto" w:fill="C00000"/>
              </w:rPr>
              <w:t>Punctuation and Grammar</w:t>
            </w:r>
          </w:p>
          <w:p w:rsidR="00BD7212" w:rsidRPr="00ED2F57" w:rsidRDefault="00BD7212" w:rsidP="00BD7212">
            <w:pPr>
              <w:rPr>
                <w:b/>
                <w:color w:val="000000" w:themeColor="text1"/>
              </w:rPr>
            </w:pPr>
            <w:r w:rsidRPr="00ED2F57">
              <w:rPr>
                <w:color w:val="000000" w:themeColor="text1"/>
                <w:sz w:val="16"/>
              </w:rPr>
              <w:t>Finger spaces.</w:t>
            </w:r>
          </w:p>
          <w:p w:rsidR="00BD7212" w:rsidRPr="00ED2F57" w:rsidRDefault="00BD7212" w:rsidP="00BD7212">
            <w:pPr>
              <w:rPr>
                <w:color w:val="000000" w:themeColor="text1"/>
                <w:sz w:val="16"/>
              </w:rPr>
            </w:pPr>
            <w:r w:rsidRPr="00ED2F57">
              <w:rPr>
                <w:color w:val="000000" w:themeColor="text1"/>
                <w:sz w:val="16"/>
              </w:rPr>
              <w:t>Capital letters and full stops.</w:t>
            </w:r>
          </w:p>
          <w:p w:rsidR="00BD7212" w:rsidRPr="00ED2F57" w:rsidRDefault="00BD7212" w:rsidP="00BD7212">
            <w:pPr>
              <w:rPr>
                <w:color w:val="000000" w:themeColor="text1"/>
                <w:sz w:val="16"/>
              </w:rPr>
            </w:pPr>
            <w:r w:rsidRPr="00ED2F57">
              <w:rPr>
                <w:color w:val="000000" w:themeColor="text1"/>
                <w:sz w:val="16"/>
              </w:rPr>
              <w:t>Capitals for proper nouns.</w:t>
            </w:r>
          </w:p>
          <w:p w:rsidR="00BD7212" w:rsidRPr="00ED2F57" w:rsidRDefault="00BD7212" w:rsidP="00BD7212">
            <w:pPr>
              <w:rPr>
                <w:color w:val="000000" w:themeColor="text1"/>
                <w:sz w:val="16"/>
              </w:rPr>
            </w:pPr>
            <w:r w:rsidRPr="00ED2F57">
              <w:rPr>
                <w:color w:val="000000" w:themeColor="text1"/>
                <w:sz w:val="16"/>
              </w:rPr>
              <w:t>Connectives – and, when, if, but, because, or, so.</w:t>
            </w:r>
          </w:p>
          <w:p w:rsidR="00BD7212" w:rsidRPr="00ED2F57" w:rsidRDefault="00BD7212" w:rsidP="00BD7212">
            <w:pPr>
              <w:rPr>
                <w:color w:val="000000" w:themeColor="text1"/>
                <w:sz w:val="16"/>
              </w:rPr>
            </w:pPr>
            <w:r w:rsidRPr="00ED2F57">
              <w:rPr>
                <w:color w:val="000000" w:themeColor="text1"/>
                <w:sz w:val="16"/>
              </w:rPr>
              <w:t xml:space="preserve">Adjectives     </w:t>
            </w:r>
          </w:p>
          <w:p w:rsidR="00BD7212" w:rsidRPr="00ED2F57" w:rsidRDefault="00BD7212" w:rsidP="00BD7212">
            <w:pPr>
              <w:rPr>
                <w:color w:val="000000" w:themeColor="text1"/>
                <w:sz w:val="16"/>
              </w:rPr>
            </w:pPr>
            <w:r w:rsidRPr="00ED2F57">
              <w:rPr>
                <w:color w:val="000000" w:themeColor="text1"/>
                <w:sz w:val="16"/>
              </w:rPr>
              <w:t>Exclamations and questions</w:t>
            </w:r>
          </w:p>
          <w:p w:rsidR="00BD7212" w:rsidRPr="00ED2F57" w:rsidRDefault="00BD7212" w:rsidP="00BD7212">
            <w:pPr>
              <w:rPr>
                <w:color w:val="000000" w:themeColor="text1"/>
                <w:sz w:val="16"/>
              </w:rPr>
            </w:pPr>
            <w:r w:rsidRPr="00ED2F57">
              <w:rPr>
                <w:color w:val="000000" w:themeColor="text1"/>
                <w:sz w:val="16"/>
              </w:rPr>
              <w:t>Past tense</w:t>
            </w:r>
          </w:p>
          <w:p w:rsidR="00BD7212" w:rsidRPr="00ED2F57" w:rsidRDefault="00BD7212" w:rsidP="00BD7212">
            <w:pPr>
              <w:rPr>
                <w:color w:val="000000" w:themeColor="text1"/>
                <w:sz w:val="16"/>
              </w:rPr>
            </w:pPr>
            <w:r w:rsidRPr="00ED2F57">
              <w:rPr>
                <w:color w:val="000000" w:themeColor="text1"/>
                <w:sz w:val="16"/>
              </w:rPr>
              <w:t xml:space="preserve">Commas in lists    </w:t>
            </w:r>
          </w:p>
          <w:p w:rsidR="00BD7212" w:rsidRPr="00BD7212" w:rsidRDefault="00892902" w:rsidP="007F0A7E">
            <w:pPr>
              <w:shd w:val="clear" w:color="auto" w:fill="C00000"/>
              <w:rPr>
                <w:b/>
              </w:rPr>
            </w:pPr>
            <w:r>
              <w:rPr>
                <w:b/>
              </w:rPr>
              <w:t>Writing</w:t>
            </w:r>
          </w:p>
          <w:p w:rsidR="00407354" w:rsidRDefault="0010422B">
            <w:r>
              <w:t>Non-Fiction</w:t>
            </w:r>
          </w:p>
          <w:p w:rsidR="0010422B" w:rsidRDefault="0010422B">
            <w:r>
              <w:t>Poetry</w:t>
            </w:r>
          </w:p>
          <w:p w:rsidR="0010422B" w:rsidRDefault="0010422B">
            <w:proofErr w:type="spellStart"/>
            <w:r>
              <w:t>Playscripts</w:t>
            </w:r>
            <w:proofErr w:type="spellEnd"/>
          </w:p>
          <w:p w:rsidR="00EA62F7" w:rsidRDefault="0010422B" w:rsidP="0010422B">
            <w:pPr>
              <w:rPr>
                <w:i/>
                <w:sz w:val="18"/>
              </w:rPr>
            </w:pPr>
            <w:r w:rsidRPr="0010422B">
              <w:rPr>
                <w:i/>
                <w:sz w:val="18"/>
              </w:rPr>
              <w:t xml:space="preserve">Possible texts:  </w:t>
            </w:r>
          </w:p>
          <w:p w:rsidR="00EA62F7" w:rsidRPr="00ED2F57" w:rsidRDefault="0010422B" w:rsidP="0010422B">
            <w:pPr>
              <w:rPr>
                <w:color w:val="000000" w:themeColor="text1"/>
                <w:sz w:val="18"/>
              </w:rPr>
            </w:pPr>
            <w:r w:rsidRPr="00ED2F57">
              <w:rPr>
                <w:color w:val="000000" w:themeColor="text1"/>
                <w:sz w:val="18"/>
              </w:rPr>
              <w:t>Non-fiction books related to Seasons and/or Hot and Cold Countries</w:t>
            </w:r>
          </w:p>
          <w:p w:rsidR="00EA62F7" w:rsidRPr="00ED2F57" w:rsidRDefault="0010422B" w:rsidP="0010422B">
            <w:pPr>
              <w:rPr>
                <w:i/>
                <w:color w:val="000000" w:themeColor="text1"/>
                <w:sz w:val="18"/>
              </w:rPr>
            </w:pPr>
            <w:r w:rsidRPr="00ED2F57">
              <w:rPr>
                <w:i/>
                <w:color w:val="000000" w:themeColor="text1"/>
                <w:sz w:val="18"/>
              </w:rPr>
              <w:t xml:space="preserve">Nursery Rhymes; </w:t>
            </w:r>
            <w:r w:rsidRPr="00ED2F57">
              <w:rPr>
                <w:color w:val="000000" w:themeColor="text1"/>
                <w:sz w:val="18"/>
              </w:rPr>
              <w:t>100 Best Poems For Children, The Puffin Book Of Fantastic First Poems, The Usborne Book Of Poetry for Children, The Works Key Stage 1</w:t>
            </w:r>
          </w:p>
          <w:p w:rsidR="0010422B" w:rsidRDefault="0010422B" w:rsidP="0010422B">
            <w:r w:rsidRPr="00ED2F57">
              <w:rPr>
                <w:i/>
                <w:color w:val="000000" w:themeColor="text1"/>
                <w:sz w:val="18"/>
              </w:rPr>
              <w:t xml:space="preserve">Christmas Stories; </w:t>
            </w:r>
            <w:proofErr w:type="spellStart"/>
            <w:r w:rsidRPr="00ED2F57">
              <w:rPr>
                <w:color w:val="000000" w:themeColor="text1"/>
                <w:sz w:val="18"/>
              </w:rPr>
              <w:t>Playscripts</w:t>
            </w:r>
            <w:proofErr w:type="spellEnd"/>
            <w:r w:rsidRPr="00ED2F57">
              <w:rPr>
                <w:color w:val="000000" w:themeColor="text1"/>
                <w:sz w:val="18"/>
              </w:rPr>
              <w:t xml:space="preserve"> of Christmas Stories (Nativity Play)</w:t>
            </w:r>
          </w:p>
        </w:tc>
        <w:tc>
          <w:tcPr>
            <w:tcW w:w="3175" w:type="dxa"/>
            <w:shd w:val="clear" w:color="auto" w:fill="auto"/>
          </w:tcPr>
          <w:p w:rsidR="00BD7212" w:rsidRPr="00992DC3" w:rsidRDefault="00BD7212" w:rsidP="007F0A7E">
            <w:pPr>
              <w:shd w:val="clear" w:color="auto" w:fill="C00000"/>
              <w:rPr>
                <w:b/>
              </w:rPr>
            </w:pPr>
            <w:r w:rsidRPr="00992DC3">
              <w:rPr>
                <w:b/>
              </w:rPr>
              <w:t>Phonics/Spelling</w:t>
            </w:r>
          </w:p>
          <w:p w:rsidR="00BD7212" w:rsidRPr="00992DC3" w:rsidRDefault="00BD7212" w:rsidP="00BD7212">
            <w:pPr>
              <w:rPr>
                <w:i/>
                <w:color w:val="000000" w:themeColor="text1"/>
                <w:sz w:val="16"/>
              </w:rPr>
            </w:pPr>
            <w:r w:rsidRPr="00992DC3">
              <w:rPr>
                <w:i/>
                <w:color w:val="000000" w:themeColor="text1"/>
                <w:sz w:val="16"/>
              </w:rPr>
              <w:t>Phase 2 and 3 Letters and Sounds</w:t>
            </w:r>
          </w:p>
          <w:p w:rsidR="00BD7212" w:rsidRPr="00992DC3" w:rsidRDefault="00BD7212" w:rsidP="00BD7212">
            <w:pPr>
              <w:rPr>
                <w:color w:val="000000" w:themeColor="text1"/>
                <w:sz w:val="16"/>
              </w:rPr>
            </w:pPr>
            <w:r w:rsidRPr="00992DC3">
              <w:rPr>
                <w:color w:val="000000" w:themeColor="text1"/>
                <w:sz w:val="16"/>
              </w:rPr>
              <w:t xml:space="preserve">Phase </w:t>
            </w:r>
            <w:r w:rsidR="00384CD4" w:rsidRPr="00992DC3">
              <w:rPr>
                <w:color w:val="000000" w:themeColor="text1"/>
                <w:sz w:val="16"/>
              </w:rPr>
              <w:t xml:space="preserve">3, 4, </w:t>
            </w:r>
            <w:r w:rsidRPr="00992DC3">
              <w:rPr>
                <w:color w:val="000000" w:themeColor="text1"/>
                <w:sz w:val="16"/>
              </w:rPr>
              <w:t>5 and 6 Letters and Sounds</w:t>
            </w:r>
          </w:p>
          <w:p w:rsidR="00BD7212" w:rsidRPr="00992DC3" w:rsidRDefault="00BD7212" w:rsidP="00BD7212">
            <w:pPr>
              <w:rPr>
                <w:color w:val="000000" w:themeColor="text1"/>
                <w:sz w:val="16"/>
              </w:rPr>
            </w:pPr>
            <w:r w:rsidRPr="00992DC3">
              <w:rPr>
                <w:color w:val="000000" w:themeColor="text1"/>
                <w:sz w:val="16"/>
              </w:rPr>
              <w:t xml:space="preserve">Tricky words       </w:t>
            </w:r>
          </w:p>
          <w:p w:rsidR="00BD7212" w:rsidRPr="00992DC3" w:rsidRDefault="00BD7212" w:rsidP="007F0A7E">
            <w:pPr>
              <w:shd w:val="clear" w:color="auto" w:fill="C00000"/>
              <w:rPr>
                <w:b/>
              </w:rPr>
            </w:pPr>
            <w:r w:rsidRPr="00992DC3">
              <w:rPr>
                <w:b/>
              </w:rPr>
              <w:t>Punctuation and Grammar</w:t>
            </w:r>
          </w:p>
          <w:p w:rsidR="00384CD4" w:rsidRPr="00992DC3" w:rsidRDefault="00384CD4" w:rsidP="00384CD4">
            <w:pPr>
              <w:rPr>
                <w:i/>
                <w:color w:val="000000" w:themeColor="text1"/>
                <w:sz w:val="16"/>
              </w:rPr>
            </w:pPr>
            <w:r w:rsidRPr="00992DC3">
              <w:rPr>
                <w:i/>
                <w:color w:val="000000" w:themeColor="text1"/>
                <w:sz w:val="16"/>
              </w:rPr>
              <w:t>Finger spaces.</w:t>
            </w:r>
          </w:p>
          <w:p w:rsidR="00384CD4" w:rsidRPr="00992DC3" w:rsidRDefault="00384CD4" w:rsidP="00384CD4">
            <w:pPr>
              <w:rPr>
                <w:i/>
                <w:color w:val="000000" w:themeColor="text1"/>
                <w:sz w:val="16"/>
              </w:rPr>
            </w:pPr>
            <w:r w:rsidRPr="00992DC3">
              <w:rPr>
                <w:i/>
                <w:color w:val="000000" w:themeColor="text1"/>
                <w:sz w:val="16"/>
              </w:rPr>
              <w:t>Capital letters and full stops.</w:t>
            </w:r>
          </w:p>
          <w:p w:rsidR="00384CD4" w:rsidRPr="00992DC3" w:rsidRDefault="00384CD4" w:rsidP="00384CD4">
            <w:pPr>
              <w:rPr>
                <w:color w:val="000000" w:themeColor="text1"/>
                <w:sz w:val="16"/>
              </w:rPr>
            </w:pPr>
            <w:r w:rsidRPr="00992DC3">
              <w:rPr>
                <w:color w:val="000000" w:themeColor="text1"/>
                <w:sz w:val="16"/>
              </w:rPr>
              <w:t>Capitals for proper nouns.</w:t>
            </w:r>
          </w:p>
          <w:p w:rsidR="00384CD4" w:rsidRPr="00992DC3" w:rsidRDefault="00384CD4" w:rsidP="00384CD4">
            <w:pPr>
              <w:rPr>
                <w:color w:val="000000" w:themeColor="text1"/>
                <w:sz w:val="16"/>
              </w:rPr>
            </w:pPr>
            <w:r w:rsidRPr="00992DC3">
              <w:rPr>
                <w:color w:val="000000" w:themeColor="text1"/>
                <w:sz w:val="16"/>
              </w:rPr>
              <w:t>Connectives – and, when, if, but, because, or, so.</w:t>
            </w:r>
          </w:p>
          <w:p w:rsidR="00384CD4" w:rsidRPr="00992DC3" w:rsidRDefault="00384CD4" w:rsidP="00384CD4">
            <w:pPr>
              <w:rPr>
                <w:color w:val="000000" w:themeColor="text1"/>
                <w:sz w:val="16"/>
              </w:rPr>
            </w:pPr>
            <w:r w:rsidRPr="00992DC3">
              <w:rPr>
                <w:color w:val="000000" w:themeColor="text1"/>
                <w:sz w:val="16"/>
              </w:rPr>
              <w:t xml:space="preserve">Adjectives     </w:t>
            </w:r>
          </w:p>
          <w:p w:rsidR="00BD7212" w:rsidRPr="00992DC3" w:rsidRDefault="00384CD4" w:rsidP="00BD7212">
            <w:pPr>
              <w:rPr>
                <w:color w:val="000000" w:themeColor="text1"/>
                <w:sz w:val="16"/>
              </w:rPr>
            </w:pPr>
            <w:r w:rsidRPr="00992DC3">
              <w:rPr>
                <w:color w:val="000000" w:themeColor="text1"/>
                <w:sz w:val="16"/>
              </w:rPr>
              <w:t>Exclamations and questions</w:t>
            </w:r>
            <w:r w:rsidR="00BD7212" w:rsidRPr="00992DC3">
              <w:rPr>
                <w:color w:val="000000" w:themeColor="text1"/>
                <w:sz w:val="16"/>
              </w:rPr>
              <w:t xml:space="preserve">     </w:t>
            </w:r>
          </w:p>
          <w:p w:rsidR="00BD7212" w:rsidRPr="00992DC3" w:rsidRDefault="00892902" w:rsidP="007F0A7E">
            <w:pPr>
              <w:shd w:val="clear" w:color="auto" w:fill="C00000"/>
              <w:rPr>
                <w:b/>
              </w:rPr>
            </w:pPr>
            <w:r w:rsidRPr="00992DC3">
              <w:rPr>
                <w:b/>
              </w:rPr>
              <w:t>Writing</w:t>
            </w:r>
          </w:p>
          <w:p w:rsidR="00407354" w:rsidRPr="00992DC3" w:rsidRDefault="00AE1A2C">
            <w:r w:rsidRPr="00992DC3">
              <w:t>Narrative</w:t>
            </w:r>
          </w:p>
          <w:p w:rsidR="00AE1A2C" w:rsidRPr="00992DC3" w:rsidRDefault="00AE1A2C">
            <w:r w:rsidRPr="00992DC3">
              <w:t>Non-Fiction</w:t>
            </w:r>
          </w:p>
          <w:p w:rsidR="00EA62F7" w:rsidRPr="00992DC3" w:rsidRDefault="00EA62F7" w:rsidP="00EA62F7">
            <w:pPr>
              <w:rPr>
                <w:i/>
                <w:sz w:val="18"/>
              </w:rPr>
            </w:pPr>
            <w:r w:rsidRPr="00992DC3">
              <w:rPr>
                <w:i/>
                <w:sz w:val="18"/>
              </w:rPr>
              <w:t xml:space="preserve">Possible texts:  </w:t>
            </w:r>
          </w:p>
          <w:p w:rsidR="00EA62F7" w:rsidRPr="00992DC3" w:rsidRDefault="00EA62F7" w:rsidP="00EA62F7">
            <w:pPr>
              <w:rPr>
                <w:i/>
                <w:color w:val="000000" w:themeColor="text1"/>
                <w:sz w:val="18"/>
              </w:rPr>
            </w:pPr>
            <w:r w:rsidRPr="00992DC3">
              <w:rPr>
                <w:i/>
                <w:color w:val="000000" w:themeColor="text1"/>
                <w:sz w:val="18"/>
              </w:rPr>
              <w:t xml:space="preserve">Someone Bigger by Jonathan Emmett; </w:t>
            </w:r>
            <w:r w:rsidRPr="00992DC3">
              <w:rPr>
                <w:color w:val="000000" w:themeColor="text1"/>
                <w:sz w:val="18"/>
              </w:rPr>
              <w:t>Melrose and Croc: A Hero’s Birthday by Emma Chichester Clark</w:t>
            </w:r>
          </w:p>
          <w:p w:rsidR="00EA62F7" w:rsidRPr="00992DC3" w:rsidRDefault="00EA62F7" w:rsidP="00EA62F7">
            <w:pPr>
              <w:rPr>
                <w:i/>
                <w:color w:val="000000" w:themeColor="text1"/>
                <w:sz w:val="18"/>
              </w:rPr>
            </w:pPr>
            <w:r w:rsidRPr="00992DC3">
              <w:rPr>
                <w:i/>
                <w:color w:val="000000" w:themeColor="text1"/>
                <w:sz w:val="18"/>
              </w:rPr>
              <w:t xml:space="preserve">Non-fiction books/posters related to People Who Care (nurses, policemen,   </w:t>
            </w:r>
          </w:p>
          <w:p w:rsidR="00EA62F7" w:rsidRPr="00992DC3" w:rsidRDefault="00EA62F7" w:rsidP="00EA62F7">
            <w:proofErr w:type="spellStart"/>
            <w:r w:rsidRPr="00992DC3">
              <w:rPr>
                <w:i/>
                <w:color w:val="000000" w:themeColor="text1"/>
                <w:sz w:val="18"/>
              </w:rPr>
              <w:t>firefighters</w:t>
            </w:r>
            <w:proofErr w:type="spellEnd"/>
            <w:r w:rsidRPr="00992DC3">
              <w:rPr>
                <w:i/>
                <w:color w:val="000000" w:themeColor="text1"/>
                <w:sz w:val="18"/>
              </w:rPr>
              <w:t xml:space="preserve">, </w:t>
            </w:r>
            <w:proofErr w:type="spellStart"/>
            <w:r w:rsidRPr="00992DC3">
              <w:rPr>
                <w:i/>
                <w:color w:val="000000" w:themeColor="text1"/>
                <w:sz w:val="18"/>
              </w:rPr>
              <w:t>etc</w:t>
            </w:r>
            <w:proofErr w:type="spellEnd"/>
            <w:r w:rsidRPr="00992DC3">
              <w:rPr>
                <w:i/>
                <w:color w:val="000000" w:themeColor="text1"/>
                <w:sz w:val="18"/>
              </w:rPr>
              <w:t xml:space="preserve">);  </w:t>
            </w:r>
            <w:r w:rsidRPr="00992DC3">
              <w:rPr>
                <w:color w:val="000000" w:themeColor="text1"/>
                <w:sz w:val="18"/>
              </w:rPr>
              <w:t xml:space="preserve">Non-fiction books related to Mary </w:t>
            </w:r>
            <w:proofErr w:type="spellStart"/>
            <w:r w:rsidRPr="00992DC3">
              <w:rPr>
                <w:color w:val="000000" w:themeColor="text1"/>
                <w:sz w:val="18"/>
              </w:rPr>
              <w:t>Seacole</w:t>
            </w:r>
            <w:proofErr w:type="spellEnd"/>
            <w:r w:rsidRPr="00992DC3">
              <w:rPr>
                <w:color w:val="000000" w:themeColor="text1"/>
                <w:sz w:val="18"/>
              </w:rPr>
              <w:t xml:space="preserve"> and Florence Nightingale</w:t>
            </w:r>
          </w:p>
        </w:tc>
        <w:tc>
          <w:tcPr>
            <w:tcW w:w="3175" w:type="dxa"/>
            <w:shd w:val="clear" w:color="auto" w:fill="auto"/>
          </w:tcPr>
          <w:p w:rsidR="00BD7212" w:rsidRPr="00992DC3" w:rsidRDefault="00BD7212" w:rsidP="007F0A7E">
            <w:pPr>
              <w:shd w:val="clear" w:color="auto" w:fill="C00000"/>
              <w:rPr>
                <w:b/>
              </w:rPr>
            </w:pPr>
            <w:r w:rsidRPr="00992DC3">
              <w:rPr>
                <w:b/>
              </w:rPr>
              <w:t>Phonics/Spelling</w:t>
            </w:r>
          </w:p>
          <w:p w:rsidR="00384CD4" w:rsidRPr="00992DC3" w:rsidRDefault="00384CD4" w:rsidP="00384CD4">
            <w:pPr>
              <w:rPr>
                <w:i/>
                <w:color w:val="000000" w:themeColor="text1"/>
                <w:sz w:val="16"/>
              </w:rPr>
            </w:pPr>
            <w:r w:rsidRPr="00992DC3">
              <w:rPr>
                <w:i/>
                <w:color w:val="000000" w:themeColor="text1"/>
                <w:sz w:val="16"/>
              </w:rPr>
              <w:t>Phase 2 and 3 Letters and Sounds</w:t>
            </w:r>
          </w:p>
          <w:p w:rsidR="00384CD4" w:rsidRPr="00992DC3" w:rsidRDefault="00384CD4" w:rsidP="00384CD4">
            <w:pPr>
              <w:rPr>
                <w:color w:val="000000" w:themeColor="text1"/>
                <w:sz w:val="16"/>
              </w:rPr>
            </w:pPr>
            <w:r w:rsidRPr="00992DC3">
              <w:rPr>
                <w:color w:val="000000" w:themeColor="text1"/>
                <w:sz w:val="16"/>
              </w:rPr>
              <w:t>Phase 3, 4, 5 and 6 Letters and Sounds</w:t>
            </w:r>
          </w:p>
          <w:p w:rsidR="00BD7212" w:rsidRPr="00992DC3" w:rsidRDefault="00384CD4" w:rsidP="00BD7212">
            <w:pPr>
              <w:rPr>
                <w:color w:val="000000" w:themeColor="text1"/>
                <w:sz w:val="16"/>
              </w:rPr>
            </w:pPr>
            <w:r w:rsidRPr="00992DC3">
              <w:rPr>
                <w:color w:val="000000" w:themeColor="text1"/>
                <w:sz w:val="16"/>
              </w:rPr>
              <w:t xml:space="preserve">Tricky words       </w:t>
            </w:r>
            <w:r w:rsidR="00BD7212" w:rsidRPr="00992DC3">
              <w:rPr>
                <w:color w:val="000000" w:themeColor="text1"/>
                <w:sz w:val="16"/>
              </w:rPr>
              <w:t xml:space="preserve">   </w:t>
            </w:r>
          </w:p>
          <w:p w:rsidR="00BD7212" w:rsidRPr="00992DC3" w:rsidRDefault="00BD7212" w:rsidP="007F0A7E">
            <w:pPr>
              <w:shd w:val="clear" w:color="auto" w:fill="C00000"/>
              <w:rPr>
                <w:b/>
              </w:rPr>
            </w:pPr>
            <w:r w:rsidRPr="00992DC3">
              <w:rPr>
                <w:b/>
              </w:rPr>
              <w:t>Punctuation and Grammar</w:t>
            </w:r>
          </w:p>
          <w:p w:rsidR="00384CD4" w:rsidRPr="00992DC3" w:rsidRDefault="00384CD4" w:rsidP="00384CD4">
            <w:pPr>
              <w:rPr>
                <w:i/>
                <w:color w:val="000000" w:themeColor="text1"/>
                <w:sz w:val="16"/>
              </w:rPr>
            </w:pPr>
            <w:r w:rsidRPr="00992DC3">
              <w:rPr>
                <w:i/>
                <w:color w:val="000000" w:themeColor="text1"/>
                <w:sz w:val="16"/>
              </w:rPr>
              <w:t>Finger spaces.</w:t>
            </w:r>
          </w:p>
          <w:p w:rsidR="00384CD4" w:rsidRPr="00992DC3" w:rsidRDefault="00384CD4" w:rsidP="00384CD4">
            <w:pPr>
              <w:rPr>
                <w:i/>
                <w:color w:val="000000" w:themeColor="text1"/>
                <w:sz w:val="16"/>
              </w:rPr>
            </w:pPr>
            <w:r w:rsidRPr="00992DC3">
              <w:rPr>
                <w:i/>
                <w:color w:val="000000" w:themeColor="text1"/>
                <w:sz w:val="16"/>
              </w:rPr>
              <w:t>Capital letters and full stops.</w:t>
            </w:r>
          </w:p>
          <w:p w:rsidR="00384CD4" w:rsidRPr="00992DC3" w:rsidRDefault="00384CD4" w:rsidP="00384CD4">
            <w:pPr>
              <w:rPr>
                <w:color w:val="000000" w:themeColor="text1"/>
                <w:sz w:val="16"/>
              </w:rPr>
            </w:pPr>
            <w:r w:rsidRPr="00992DC3">
              <w:rPr>
                <w:color w:val="000000" w:themeColor="text1"/>
                <w:sz w:val="16"/>
              </w:rPr>
              <w:t>Capitals for proper nouns.</w:t>
            </w:r>
          </w:p>
          <w:p w:rsidR="00384CD4" w:rsidRPr="00992DC3" w:rsidRDefault="00384CD4" w:rsidP="00384CD4">
            <w:pPr>
              <w:rPr>
                <w:color w:val="000000" w:themeColor="text1"/>
                <w:sz w:val="16"/>
              </w:rPr>
            </w:pPr>
            <w:r w:rsidRPr="00992DC3">
              <w:rPr>
                <w:color w:val="000000" w:themeColor="text1"/>
                <w:sz w:val="16"/>
              </w:rPr>
              <w:t>Connectives – and, when, if, but, because, or, so.</w:t>
            </w:r>
          </w:p>
          <w:p w:rsidR="00384CD4" w:rsidRPr="00992DC3" w:rsidRDefault="00384CD4" w:rsidP="00384CD4">
            <w:pPr>
              <w:rPr>
                <w:color w:val="000000" w:themeColor="text1"/>
                <w:sz w:val="16"/>
              </w:rPr>
            </w:pPr>
            <w:r w:rsidRPr="00992DC3">
              <w:rPr>
                <w:color w:val="000000" w:themeColor="text1"/>
                <w:sz w:val="16"/>
              </w:rPr>
              <w:t xml:space="preserve">Adjectives     </w:t>
            </w:r>
          </w:p>
          <w:p w:rsidR="00384CD4" w:rsidRPr="00992DC3" w:rsidRDefault="00384CD4" w:rsidP="00384CD4">
            <w:pPr>
              <w:rPr>
                <w:color w:val="000000" w:themeColor="text1"/>
                <w:sz w:val="16"/>
              </w:rPr>
            </w:pPr>
            <w:r w:rsidRPr="00992DC3">
              <w:rPr>
                <w:color w:val="000000" w:themeColor="text1"/>
                <w:sz w:val="16"/>
              </w:rPr>
              <w:t>Exclamations and questions</w:t>
            </w:r>
          </w:p>
          <w:p w:rsidR="00384CD4" w:rsidRPr="00992DC3" w:rsidRDefault="00384CD4" w:rsidP="00384CD4">
            <w:pPr>
              <w:rPr>
                <w:color w:val="000000" w:themeColor="text1"/>
                <w:sz w:val="16"/>
              </w:rPr>
            </w:pPr>
            <w:r w:rsidRPr="00992DC3">
              <w:rPr>
                <w:color w:val="000000" w:themeColor="text1"/>
                <w:sz w:val="16"/>
              </w:rPr>
              <w:t>Past tense</w:t>
            </w:r>
          </w:p>
          <w:p w:rsidR="00BD7212" w:rsidRPr="00992DC3" w:rsidRDefault="00384CD4" w:rsidP="00BD7212">
            <w:pPr>
              <w:rPr>
                <w:color w:val="000000" w:themeColor="text1"/>
                <w:sz w:val="16"/>
              </w:rPr>
            </w:pPr>
            <w:r w:rsidRPr="00992DC3">
              <w:rPr>
                <w:color w:val="000000" w:themeColor="text1"/>
                <w:sz w:val="16"/>
              </w:rPr>
              <w:t xml:space="preserve">Speech marks     </w:t>
            </w:r>
          </w:p>
          <w:p w:rsidR="00BD7212" w:rsidRPr="00992DC3" w:rsidRDefault="00892902" w:rsidP="007F0A7E">
            <w:pPr>
              <w:shd w:val="clear" w:color="auto" w:fill="C00000"/>
              <w:rPr>
                <w:b/>
              </w:rPr>
            </w:pPr>
            <w:r w:rsidRPr="00992DC3">
              <w:rPr>
                <w:b/>
              </w:rPr>
              <w:t>Writing</w:t>
            </w:r>
          </w:p>
          <w:p w:rsidR="00407354" w:rsidRPr="00992DC3" w:rsidRDefault="00A04DE3">
            <w:r w:rsidRPr="00992DC3">
              <w:t>Narrative</w:t>
            </w:r>
          </w:p>
          <w:p w:rsidR="00A04DE3" w:rsidRPr="00992DC3" w:rsidRDefault="00A04DE3">
            <w:r w:rsidRPr="00992DC3">
              <w:t>Non-Fictions</w:t>
            </w:r>
          </w:p>
          <w:p w:rsidR="00A04DE3" w:rsidRPr="00992DC3" w:rsidRDefault="00A04DE3" w:rsidP="00A04DE3">
            <w:pPr>
              <w:rPr>
                <w:i/>
                <w:sz w:val="18"/>
              </w:rPr>
            </w:pPr>
            <w:r w:rsidRPr="00992DC3">
              <w:rPr>
                <w:i/>
                <w:sz w:val="18"/>
              </w:rPr>
              <w:t xml:space="preserve">Possible texts: </w:t>
            </w:r>
          </w:p>
          <w:p w:rsidR="00A04DE3" w:rsidRPr="00992DC3" w:rsidRDefault="00A04DE3" w:rsidP="00A04DE3">
            <w:pPr>
              <w:rPr>
                <w:i/>
                <w:color w:val="000000" w:themeColor="text1"/>
                <w:sz w:val="18"/>
              </w:rPr>
            </w:pPr>
            <w:proofErr w:type="spellStart"/>
            <w:r w:rsidRPr="00992DC3">
              <w:rPr>
                <w:i/>
                <w:color w:val="000000" w:themeColor="text1"/>
                <w:sz w:val="18"/>
              </w:rPr>
              <w:t>Oi</w:t>
            </w:r>
            <w:proofErr w:type="spellEnd"/>
            <w:r w:rsidRPr="00992DC3">
              <w:rPr>
                <w:i/>
                <w:color w:val="000000" w:themeColor="text1"/>
                <w:sz w:val="18"/>
              </w:rPr>
              <w:t xml:space="preserve">! Get Off Our Train and Mr </w:t>
            </w:r>
            <w:proofErr w:type="spellStart"/>
            <w:r w:rsidRPr="00992DC3">
              <w:rPr>
                <w:i/>
                <w:color w:val="000000" w:themeColor="text1"/>
                <w:sz w:val="18"/>
              </w:rPr>
              <w:t>Gumpy’s</w:t>
            </w:r>
            <w:proofErr w:type="spellEnd"/>
            <w:r w:rsidRPr="00992DC3">
              <w:rPr>
                <w:i/>
                <w:color w:val="000000" w:themeColor="text1"/>
                <w:sz w:val="18"/>
              </w:rPr>
              <w:t xml:space="preserve"> Motor Car by John </w:t>
            </w:r>
            <w:proofErr w:type="spellStart"/>
            <w:r w:rsidRPr="00992DC3">
              <w:rPr>
                <w:i/>
                <w:color w:val="000000" w:themeColor="text1"/>
                <w:sz w:val="18"/>
              </w:rPr>
              <w:t>Burningham</w:t>
            </w:r>
            <w:proofErr w:type="spellEnd"/>
            <w:r w:rsidRPr="00992DC3">
              <w:rPr>
                <w:i/>
                <w:color w:val="000000" w:themeColor="text1"/>
                <w:sz w:val="18"/>
              </w:rPr>
              <w:t xml:space="preserve">; </w:t>
            </w:r>
            <w:r w:rsidRPr="00992DC3">
              <w:rPr>
                <w:color w:val="000000" w:themeColor="text1"/>
                <w:sz w:val="18"/>
              </w:rPr>
              <w:t xml:space="preserve">Little Red Train stories by Benedict </w:t>
            </w:r>
            <w:proofErr w:type="spellStart"/>
            <w:r w:rsidRPr="00992DC3">
              <w:rPr>
                <w:color w:val="000000" w:themeColor="text1"/>
                <w:sz w:val="18"/>
              </w:rPr>
              <w:t>Balthwayt</w:t>
            </w:r>
            <w:proofErr w:type="spellEnd"/>
          </w:p>
          <w:p w:rsidR="00A04DE3" w:rsidRPr="00992DC3" w:rsidRDefault="00A04DE3" w:rsidP="00A04DE3">
            <w:r w:rsidRPr="00992DC3">
              <w:rPr>
                <w:i/>
                <w:color w:val="000000" w:themeColor="text1"/>
                <w:sz w:val="18"/>
              </w:rPr>
              <w:t xml:space="preserve">Simple non-fiction books/posters related to transport; </w:t>
            </w:r>
            <w:r w:rsidRPr="00992DC3">
              <w:rPr>
                <w:color w:val="000000" w:themeColor="text1"/>
                <w:sz w:val="18"/>
              </w:rPr>
              <w:t>Non-fiction books related to Brunel</w:t>
            </w:r>
          </w:p>
        </w:tc>
        <w:tc>
          <w:tcPr>
            <w:tcW w:w="3175" w:type="dxa"/>
            <w:shd w:val="clear" w:color="auto" w:fill="auto"/>
          </w:tcPr>
          <w:p w:rsidR="00BD7212" w:rsidRPr="00BD7212" w:rsidRDefault="00BD7212" w:rsidP="007F0A7E">
            <w:pPr>
              <w:shd w:val="clear" w:color="auto" w:fill="C00000"/>
              <w:rPr>
                <w:b/>
              </w:rPr>
            </w:pPr>
            <w:r w:rsidRPr="00BD7212">
              <w:rPr>
                <w:b/>
              </w:rPr>
              <w:t>Phonics/Spelling</w:t>
            </w:r>
          </w:p>
          <w:p w:rsidR="00384CD4" w:rsidRPr="00ED2F57" w:rsidRDefault="00384CD4" w:rsidP="00384CD4">
            <w:pPr>
              <w:rPr>
                <w:i/>
                <w:color w:val="000000" w:themeColor="text1"/>
                <w:sz w:val="16"/>
              </w:rPr>
            </w:pPr>
            <w:r w:rsidRPr="00ED2F57">
              <w:rPr>
                <w:i/>
                <w:color w:val="000000" w:themeColor="text1"/>
                <w:sz w:val="16"/>
              </w:rPr>
              <w:t>Phase 2, 3 and 4 Letters and Sounds</w:t>
            </w:r>
          </w:p>
          <w:p w:rsidR="00384CD4" w:rsidRPr="00ED2F57" w:rsidRDefault="00384CD4" w:rsidP="00384CD4">
            <w:pPr>
              <w:rPr>
                <w:color w:val="000000" w:themeColor="text1"/>
                <w:sz w:val="16"/>
              </w:rPr>
            </w:pPr>
            <w:r w:rsidRPr="00ED2F57">
              <w:rPr>
                <w:color w:val="000000" w:themeColor="text1"/>
                <w:sz w:val="16"/>
              </w:rPr>
              <w:t>Phase 3, 4, 5 and 6 Letters and Sounds</w:t>
            </w:r>
          </w:p>
          <w:p w:rsidR="00BD7212" w:rsidRPr="00ED2F57" w:rsidRDefault="00384CD4" w:rsidP="00BD7212">
            <w:pPr>
              <w:rPr>
                <w:color w:val="000000" w:themeColor="text1"/>
                <w:sz w:val="16"/>
              </w:rPr>
            </w:pPr>
            <w:r w:rsidRPr="00ED2F57">
              <w:rPr>
                <w:color w:val="000000" w:themeColor="text1"/>
                <w:sz w:val="16"/>
              </w:rPr>
              <w:t xml:space="preserve">Tricky words          </w:t>
            </w:r>
          </w:p>
          <w:p w:rsidR="00BD7212" w:rsidRPr="00BD7212" w:rsidRDefault="00BD7212" w:rsidP="007F0A7E">
            <w:pPr>
              <w:shd w:val="clear" w:color="auto" w:fill="C00000"/>
              <w:rPr>
                <w:b/>
              </w:rPr>
            </w:pPr>
            <w:r w:rsidRPr="00BD7212">
              <w:rPr>
                <w:b/>
              </w:rPr>
              <w:t>Punctuation and Grammar</w:t>
            </w:r>
          </w:p>
          <w:p w:rsidR="00384CD4" w:rsidRPr="00ED2F57" w:rsidRDefault="00384CD4" w:rsidP="00384CD4">
            <w:pPr>
              <w:rPr>
                <w:i/>
                <w:color w:val="000000" w:themeColor="text1"/>
                <w:sz w:val="16"/>
              </w:rPr>
            </w:pPr>
            <w:r w:rsidRPr="00ED2F57">
              <w:rPr>
                <w:i/>
                <w:color w:val="000000" w:themeColor="text1"/>
                <w:sz w:val="16"/>
              </w:rPr>
              <w:t>Finger spaces.</w:t>
            </w:r>
          </w:p>
          <w:p w:rsidR="00384CD4" w:rsidRPr="00ED2F57" w:rsidRDefault="00384CD4" w:rsidP="00384CD4">
            <w:pPr>
              <w:rPr>
                <w:i/>
                <w:color w:val="000000" w:themeColor="text1"/>
                <w:sz w:val="16"/>
              </w:rPr>
            </w:pPr>
            <w:r w:rsidRPr="00ED2F57">
              <w:rPr>
                <w:i/>
                <w:color w:val="000000" w:themeColor="text1"/>
                <w:sz w:val="16"/>
              </w:rPr>
              <w:t>Capital letters and full stops.</w:t>
            </w:r>
          </w:p>
          <w:p w:rsidR="00384CD4" w:rsidRPr="00ED2F57" w:rsidRDefault="00384CD4" w:rsidP="00384CD4">
            <w:pPr>
              <w:rPr>
                <w:i/>
                <w:color w:val="000000" w:themeColor="text1"/>
                <w:sz w:val="16"/>
              </w:rPr>
            </w:pPr>
            <w:r w:rsidRPr="00ED2F57">
              <w:rPr>
                <w:i/>
                <w:color w:val="000000" w:themeColor="text1"/>
                <w:sz w:val="16"/>
              </w:rPr>
              <w:t>Connectives - and</w:t>
            </w:r>
          </w:p>
          <w:p w:rsidR="00384CD4" w:rsidRPr="00ED2F57" w:rsidRDefault="00384CD4" w:rsidP="00384CD4">
            <w:pPr>
              <w:rPr>
                <w:color w:val="000000" w:themeColor="text1"/>
                <w:sz w:val="16"/>
              </w:rPr>
            </w:pPr>
            <w:r w:rsidRPr="00ED2F57">
              <w:rPr>
                <w:color w:val="000000" w:themeColor="text1"/>
                <w:sz w:val="16"/>
              </w:rPr>
              <w:t>Capitals for proper nouns.</w:t>
            </w:r>
          </w:p>
          <w:p w:rsidR="00384CD4" w:rsidRPr="00ED2F57" w:rsidRDefault="00384CD4" w:rsidP="00384CD4">
            <w:pPr>
              <w:rPr>
                <w:color w:val="000000" w:themeColor="text1"/>
                <w:sz w:val="16"/>
              </w:rPr>
            </w:pPr>
            <w:r w:rsidRPr="00ED2F57">
              <w:rPr>
                <w:color w:val="000000" w:themeColor="text1"/>
                <w:sz w:val="16"/>
              </w:rPr>
              <w:t>Connectives – and, when, if, but, because, or, so.</w:t>
            </w:r>
          </w:p>
          <w:p w:rsidR="00384CD4" w:rsidRPr="00ED2F57" w:rsidRDefault="00384CD4" w:rsidP="00384CD4">
            <w:pPr>
              <w:rPr>
                <w:color w:val="000000" w:themeColor="text1"/>
                <w:sz w:val="16"/>
              </w:rPr>
            </w:pPr>
            <w:r w:rsidRPr="00ED2F57">
              <w:rPr>
                <w:color w:val="000000" w:themeColor="text1"/>
                <w:sz w:val="16"/>
              </w:rPr>
              <w:t xml:space="preserve">Adjectives     </w:t>
            </w:r>
          </w:p>
          <w:p w:rsidR="00384CD4" w:rsidRPr="00ED2F57" w:rsidRDefault="00384CD4" w:rsidP="00384CD4">
            <w:pPr>
              <w:rPr>
                <w:color w:val="000000" w:themeColor="text1"/>
                <w:sz w:val="16"/>
              </w:rPr>
            </w:pPr>
            <w:r w:rsidRPr="00ED2F57">
              <w:rPr>
                <w:color w:val="000000" w:themeColor="text1"/>
                <w:sz w:val="16"/>
              </w:rPr>
              <w:t>Exclamations and questions</w:t>
            </w:r>
          </w:p>
          <w:p w:rsidR="00384CD4" w:rsidRPr="00ED2F57" w:rsidRDefault="00384CD4" w:rsidP="00384CD4">
            <w:pPr>
              <w:rPr>
                <w:color w:val="000000" w:themeColor="text1"/>
                <w:sz w:val="16"/>
              </w:rPr>
            </w:pPr>
            <w:r w:rsidRPr="00ED2F57">
              <w:rPr>
                <w:color w:val="000000" w:themeColor="text1"/>
                <w:sz w:val="16"/>
              </w:rPr>
              <w:t>Past tense</w:t>
            </w:r>
          </w:p>
          <w:p w:rsidR="00384CD4" w:rsidRPr="00ED2F57" w:rsidRDefault="00384CD4" w:rsidP="00384CD4">
            <w:pPr>
              <w:rPr>
                <w:color w:val="000000" w:themeColor="text1"/>
                <w:sz w:val="16"/>
              </w:rPr>
            </w:pPr>
            <w:r w:rsidRPr="00ED2F57">
              <w:rPr>
                <w:color w:val="000000" w:themeColor="text1"/>
                <w:sz w:val="16"/>
              </w:rPr>
              <w:t>Speech marks</w:t>
            </w:r>
          </w:p>
          <w:p w:rsidR="00BD7212" w:rsidRPr="00ED2F57" w:rsidRDefault="00384CD4" w:rsidP="00BD7212">
            <w:pPr>
              <w:rPr>
                <w:color w:val="000000" w:themeColor="text1"/>
                <w:sz w:val="16"/>
              </w:rPr>
            </w:pPr>
            <w:r w:rsidRPr="00ED2F57">
              <w:rPr>
                <w:color w:val="000000" w:themeColor="text1"/>
                <w:sz w:val="16"/>
              </w:rPr>
              <w:t xml:space="preserve">Compound sentences     </w:t>
            </w:r>
            <w:r w:rsidR="00BD7212" w:rsidRPr="00ED2F57">
              <w:rPr>
                <w:color w:val="000000" w:themeColor="text1"/>
                <w:sz w:val="16"/>
              </w:rPr>
              <w:t xml:space="preserve">    </w:t>
            </w:r>
          </w:p>
          <w:p w:rsidR="00BD7212" w:rsidRPr="00BD7212" w:rsidRDefault="00892902" w:rsidP="007F0A7E">
            <w:pPr>
              <w:shd w:val="clear" w:color="auto" w:fill="C00000"/>
              <w:rPr>
                <w:b/>
              </w:rPr>
            </w:pPr>
            <w:r>
              <w:rPr>
                <w:b/>
              </w:rPr>
              <w:t>Writing</w:t>
            </w:r>
          </w:p>
          <w:p w:rsidR="00407354" w:rsidRDefault="00766CED">
            <w:r>
              <w:t>Narrative</w:t>
            </w:r>
          </w:p>
          <w:p w:rsidR="00766CED" w:rsidRDefault="00766CED">
            <w:r>
              <w:t>Non-Fiction</w:t>
            </w:r>
          </w:p>
          <w:p w:rsidR="00766CED" w:rsidRPr="00766CED" w:rsidRDefault="00766CED">
            <w:pPr>
              <w:rPr>
                <w:i/>
                <w:sz w:val="18"/>
              </w:rPr>
            </w:pPr>
            <w:r w:rsidRPr="00766CED">
              <w:rPr>
                <w:i/>
                <w:sz w:val="18"/>
              </w:rPr>
              <w:t xml:space="preserve">Possible texts:  </w:t>
            </w:r>
          </w:p>
          <w:p w:rsidR="00766CED" w:rsidRPr="00ED2F57" w:rsidRDefault="00766CED">
            <w:pPr>
              <w:rPr>
                <w:i/>
                <w:color w:val="000000" w:themeColor="text1"/>
                <w:sz w:val="18"/>
              </w:rPr>
            </w:pPr>
            <w:r w:rsidRPr="00ED2F57">
              <w:rPr>
                <w:i/>
                <w:color w:val="000000" w:themeColor="text1"/>
                <w:sz w:val="18"/>
              </w:rPr>
              <w:t>Pirate School by Colin McNaughton</w:t>
            </w:r>
          </w:p>
          <w:p w:rsidR="00766CED" w:rsidRPr="00ED2F57" w:rsidRDefault="00766CED" w:rsidP="00766CED">
            <w:pPr>
              <w:rPr>
                <w:color w:val="000000" w:themeColor="text1"/>
                <w:sz w:val="18"/>
              </w:rPr>
            </w:pPr>
            <w:r w:rsidRPr="00ED2F57">
              <w:rPr>
                <w:color w:val="000000" w:themeColor="text1"/>
                <w:sz w:val="18"/>
              </w:rPr>
              <w:t xml:space="preserve">Author Study of Julia Donaldson </w:t>
            </w:r>
          </w:p>
          <w:p w:rsidR="00766CED" w:rsidRDefault="00766CED" w:rsidP="00766CED">
            <w:r w:rsidRPr="00ED2F57">
              <w:rPr>
                <w:color w:val="000000" w:themeColor="text1"/>
                <w:sz w:val="18"/>
              </w:rPr>
              <w:t>Non-fiction texts about</w:t>
            </w:r>
            <w:r w:rsidRPr="00ED2F57">
              <w:rPr>
                <w:i/>
                <w:color w:val="000000" w:themeColor="text1"/>
                <w:sz w:val="18"/>
              </w:rPr>
              <w:t xml:space="preserve"> pirates </w:t>
            </w:r>
            <w:r w:rsidRPr="00ED2F57">
              <w:rPr>
                <w:color w:val="000000" w:themeColor="text1"/>
                <w:sz w:val="18"/>
              </w:rPr>
              <w:t>and plants.</w:t>
            </w:r>
          </w:p>
        </w:tc>
        <w:tc>
          <w:tcPr>
            <w:tcW w:w="3175" w:type="dxa"/>
            <w:shd w:val="clear" w:color="auto" w:fill="auto"/>
          </w:tcPr>
          <w:p w:rsidR="00BD7212" w:rsidRPr="00BD7212" w:rsidRDefault="00BD7212" w:rsidP="007F0A7E">
            <w:pPr>
              <w:shd w:val="clear" w:color="auto" w:fill="C00000"/>
              <w:rPr>
                <w:b/>
              </w:rPr>
            </w:pPr>
            <w:r w:rsidRPr="00BD7212">
              <w:rPr>
                <w:b/>
              </w:rPr>
              <w:t>Phonics/Spelling</w:t>
            </w:r>
          </w:p>
          <w:p w:rsidR="00384CD4" w:rsidRPr="00ED2F57" w:rsidRDefault="00384CD4" w:rsidP="00384CD4">
            <w:pPr>
              <w:rPr>
                <w:i/>
                <w:color w:val="000000" w:themeColor="text1"/>
                <w:sz w:val="16"/>
              </w:rPr>
            </w:pPr>
            <w:r w:rsidRPr="00ED2F57">
              <w:rPr>
                <w:i/>
                <w:color w:val="000000" w:themeColor="text1"/>
                <w:sz w:val="16"/>
              </w:rPr>
              <w:t>Phase 2, 3 and 4 Letters and Sounds</w:t>
            </w:r>
          </w:p>
          <w:p w:rsidR="00384CD4" w:rsidRPr="00ED2F57" w:rsidRDefault="00384CD4" w:rsidP="00384CD4">
            <w:pPr>
              <w:rPr>
                <w:color w:val="000000" w:themeColor="text1"/>
                <w:sz w:val="16"/>
              </w:rPr>
            </w:pPr>
            <w:r w:rsidRPr="00ED2F57">
              <w:rPr>
                <w:color w:val="000000" w:themeColor="text1"/>
                <w:sz w:val="16"/>
              </w:rPr>
              <w:t>Phase 3, 4, 5 and 6 Letters and Sounds</w:t>
            </w:r>
          </w:p>
          <w:p w:rsidR="00BD7212" w:rsidRPr="00ED2F57" w:rsidRDefault="00384CD4" w:rsidP="00BD7212">
            <w:pPr>
              <w:rPr>
                <w:color w:val="000000" w:themeColor="text1"/>
                <w:sz w:val="16"/>
              </w:rPr>
            </w:pPr>
            <w:r w:rsidRPr="00ED2F57">
              <w:rPr>
                <w:color w:val="000000" w:themeColor="text1"/>
                <w:sz w:val="16"/>
              </w:rPr>
              <w:t xml:space="preserve">Tricky words          </w:t>
            </w:r>
            <w:r w:rsidR="00BD7212" w:rsidRPr="00ED2F57">
              <w:rPr>
                <w:color w:val="000000" w:themeColor="text1"/>
                <w:sz w:val="16"/>
              </w:rPr>
              <w:t xml:space="preserve">   </w:t>
            </w:r>
          </w:p>
          <w:p w:rsidR="00BD7212" w:rsidRPr="00BD7212" w:rsidRDefault="00BD7212" w:rsidP="007F0A7E">
            <w:pPr>
              <w:shd w:val="clear" w:color="auto" w:fill="C00000"/>
              <w:rPr>
                <w:b/>
              </w:rPr>
            </w:pPr>
            <w:r w:rsidRPr="00BD7212">
              <w:rPr>
                <w:b/>
              </w:rPr>
              <w:t>Punctuation and Grammar</w:t>
            </w:r>
          </w:p>
          <w:p w:rsidR="00384CD4" w:rsidRPr="00ED2F57" w:rsidRDefault="00384CD4" w:rsidP="00384CD4">
            <w:pPr>
              <w:rPr>
                <w:i/>
                <w:color w:val="000000" w:themeColor="text1"/>
                <w:sz w:val="16"/>
              </w:rPr>
            </w:pPr>
            <w:r w:rsidRPr="00ED2F57">
              <w:rPr>
                <w:i/>
                <w:color w:val="000000" w:themeColor="text1"/>
                <w:sz w:val="16"/>
              </w:rPr>
              <w:t>Finger spaces.</w:t>
            </w:r>
          </w:p>
          <w:p w:rsidR="00384CD4" w:rsidRPr="00ED2F57" w:rsidRDefault="00384CD4" w:rsidP="00384CD4">
            <w:pPr>
              <w:rPr>
                <w:i/>
                <w:color w:val="000000" w:themeColor="text1"/>
                <w:sz w:val="16"/>
              </w:rPr>
            </w:pPr>
            <w:r w:rsidRPr="00ED2F57">
              <w:rPr>
                <w:i/>
                <w:color w:val="000000" w:themeColor="text1"/>
                <w:sz w:val="16"/>
              </w:rPr>
              <w:t>Capital letters and full stops.</w:t>
            </w:r>
          </w:p>
          <w:p w:rsidR="00384CD4" w:rsidRPr="00ED2F57" w:rsidRDefault="00384CD4" w:rsidP="00384CD4">
            <w:pPr>
              <w:rPr>
                <w:i/>
                <w:color w:val="000000" w:themeColor="text1"/>
                <w:sz w:val="16"/>
              </w:rPr>
            </w:pPr>
            <w:r w:rsidRPr="00ED2F57">
              <w:rPr>
                <w:i/>
                <w:color w:val="000000" w:themeColor="text1"/>
                <w:sz w:val="16"/>
              </w:rPr>
              <w:t>Connectives - and</w:t>
            </w:r>
          </w:p>
          <w:p w:rsidR="00384CD4" w:rsidRPr="00ED2F57" w:rsidRDefault="00384CD4" w:rsidP="00384CD4">
            <w:pPr>
              <w:rPr>
                <w:color w:val="000000" w:themeColor="text1"/>
                <w:sz w:val="16"/>
              </w:rPr>
            </w:pPr>
            <w:r w:rsidRPr="00ED2F57">
              <w:rPr>
                <w:color w:val="000000" w:themeColor="text1"/>
                <w:sz w:val="16"/>
              </w:rPr>
              <w:t>Capitals for proper nouns.</w:t>
            </w:r>
          </w:p>
          <w:p w:rsidR="00384CD4" w:rsidRPr="00ED2F57" w:rsidRDefault="00384CD4" w:rsidP="00384CD4">
            <w:pPr>
              <w:rPr>
                <w:color w:val="000000" w:themeColor="text1"/>
                <w:sz w:val="16"/>
              </w:rPr>
            </w:pPr>
            <w:r w:rsidRPr="00ED2F57">
              <w:rPr>
                <w:color w:val="000000" w:themeColor="text1"/>
                <w:sz w:val="16"/>
              </w:rPr>
              <w:t>Connectives – and, when, if, but, because, or, so.</w:t>
            </w:r>
          </w:p>
          <w:p w:rsidR="00384CD4" w:rsidRPr="00ED2F57" w:rsidRDefault="00384CD4" w:rsidP="00384CD4">
            <w:pPr>
              <w:rPr>
                <w:color w:val="000000" w:themeColor="text1"/>
                <w:sz w:val="16"/>
              </w:rPr>
            </w:pPr>
            <w:r w:rsidRPr="00ED2F57">
              <w:rPr>
                <w:color w:val="000000" w:themeColor="text1"/>
                <w:sz w:val="16"/>
              </w:rPr>
              <w:t xml:space="preserve">Adjectives     </w:t>
            </w:r>
          </w:p>
          <w:p w:rsidR="00384CD4" w:rsidRPr="00ED2F57" w:rsidRDefault="00384CD4" w:rsidP="00384CD4">
            <w:pPr>
              <w:rPr>
                <w:color w:val="000000" w:themeColor="text1"/>
                <w:sz w:val="16"/>
              </w:rPr>
            </w:pPr>
            <w:r w:rsidRPr="00ED2F57">
              <w:rPr>
                <w:color w:val="000000" w:themeColor="text1"/>
                <w:sz w:val="16"/>
              </w:rPr>
              <w:t>Exclamations and questions</w:t>
            </w:r>
          </w:p>
          <w:p w:rsidR="00384CD4" w:rsidRPr="00ED2F57" w:rsidRDefault="00384CD4" w:rsidP="00384CD4">
            <w:pPr>
              <w:rPr>
                <w:color w:val="000000" w:themeColor="text1"/>
                <w:sz w:val="16"/>
              </w:rPr>
            </w:pPr>
            <w:r w:rsidRPr="00ED2F57">
              <w:rPr>
                <w:color w:val="000000" w:themeColor="text1"/>
                <w:sz w:val="16"/>
              </w:rPr>
              <w:t>Past tense</w:t>
            </w:r>
          </w:p>
          <w:p w:rsidR="00384CD4" w:rsidRPr="00ED2F57" w:rsidRDefault="00384CD4" w:rsidP="00384CD4">
            <w:pPr>
              <w:rPr>
                <w:color w:val="000000" w:themeColor="text1"/>
                <w:sz w:val="16"/>
              </w:rPr>
            </w:pPr>
            <w:r w:rsidRPr="00ED2F57">
              <w:rPr>
                <w:color w:val="000000" w:themeColor="text1"/>
                <w:sz w:val="16"/>
              </w:rPr>
              <w:t>Speech marks</w:t>
            </w:r>
          </w:p>
          <w:p w:rsidR="00BD7212" w:rsidRPr="00ED2F57" w:rsidRDefault="00384CD4" w:rsidP="00BD7212">
            <w:pPr>
              <w:rPr>
                <w:color w:val="000000" w:themeColor="text1"/>
                <w:sz w:val="16"/>
              </w:rPr>
            </w:pPr>
            <w:r w:rsidRPr="00ED2F57">
              <w:rPr>
                <w:color w:val="000000" w:themeColor="text1"/>
                <w:sz w:val="16"/>
              </w:rPr>
              <w:t xml:space="preserve">Compound sentences         </w:t>
            </w:r>
            <w:r w:rsidR="00BD7212" w:rsidRPr="00ED2F57">
              <w:rPr>
                <w:color w:val="000000" w:themeColor="text1"/>
                <w:sz w:val="16"/>
              </w:rPr>
              <w:t xml:space="preserve">     </w:t>
            </w:r>
          </w:p>
          <w:p w:rsidR="00BD7212" w:rsidRPr="00BD7212" w:rsidRDefault="00892902" w:rsidP="007F0A7E">
            <w:pPr>
              <w:shd w:val="clear" w:color="auto" w:fill="C00000"/>
              <w:rPr>
                <w:b/>
              </w:rPr>
            </w:pPr>
            <w:r>
              <w:rPr>
                <w:b/>
              </w:rPr>
              <w:t>Writing</w:t>
            </w:r>
          </w:p>
          <w:p w:rsidR="00407354" w:rsidRDefault="00766CED">
            <w:r>
              <w:t>Narrative</w:t>
            </w:r>
          </w:p>
          <w:p w:rsidR="00766CED" w:rsidRDefault="00766CED">
            <w:r>
              <w:t>Instructions</w:t>
            </w:r>
          </w:p>
          <w:p w:rsidR="00766CED" w:rsidRDefault="00766CED">
            <w:r>
              <w:t>Poetry</w:t>
            </w:r>
          </w:p>
          <w:p w:rsidR="00766CED" w:rsidRDefault="00766CED">
            <w:pPr>
              <w:rPr>
                <w:i/>
                <w:sz w:val="18"/>
              </w:rPr>
            </w:pPr>
            <w:r w:rsidRPr="00766CED">
              <w:rPr>
                <w:i/>
                <w:sz w:val="18"/>
              </w:rPr>
              <w:t xml:space="preserve">Possible texts: </w:t>
            </w:r>
          </w:p>
          <w:p w:rsidR="00766CED" w:rsidRPr="00ED2F57" w:rsidRDefault="00766CED">
            <w:pPr>
              <w:rPr>
                <w:i/>
                <w:color w:val="000000" w:themeColor="text1"/>
                <w:sz w:val="18"/>
              </w:rPr>
            </w:pPr>
            <w:proofErr w:type="spellStart"/>
            <w:r w:rsidRPr="00ED2F57">
              <w:rPr>
                <w:i/>
                <w:color w:val="000000" w:themeColor="text1"/>
                <w:sz w:val="18"/>
              </w:rPr>
              <w:t>Tinga</w:t>
            </w:r>
            <w:proofErr w:type="spellEnd"/>
            <w:r w:rsidRPr="00ED2F57">
              <w:rPr>
                <w:i/>
                <w:color w:val="000000" w:themeColor="text1"/>
                <w:sz w:val="18"/>
              </w:rPr>
              <w:t xml:space="preserve"> </w:t>
            </w:r>
            <w:proofErr w:type="spellStart"/>
            <w:r w:rsidRPr="00ED2F57">
              <w:rPr>
                <w:i/>
                <w:color w:val="000000" w:themeColor="text1"/>
                <w:sz w:val="18"/>
              </w:rPr>
              <w:t>Tinga</w:t>
            </w:r>
            <w:proofErr w:type="spellEnd"/>
            <w:r w:rsidRPr="00ED2F57">
              <w:rPr>
                <w:i/>
                <w:color w:val="000000" w:themeColor="text1"/>
                <w:sz w:val="18"/>
              </w:rPr>
              <w:t xml:space="preserve"> Tales</w:t>
            </w:r>
          </w:p>
          <w:p w:rsidR="00766CED" w:rsidRPr="00ED2F57" w:rsidRDefault="00766CED" w:rsidP="00766CED">
            <w:pPr>
              <w:rPr>
                <w:color w:val="000000" w:themeColor="text1"/>
                <w:sz w:val="18"/>
              </w:rPr>
            </w:pPr>
            <w:r w:rsidRPr="00ED2F57">
              <w:rPr>
                <w:color w:val="000000" w:themeColor="text1"/>
                <w:sz w:val="18"/>
              </w:rPr>
              <w:t>Extended story – The Owl Who Was Afraid Of The Dark by Jill Tomlinson</w:t>
            </w:r>
          </w:p>
          <w:p w:rsidR="00766CED" w:rsidRPr="00ED2F57" w:rsidRDefault="00766CED" w:rsidP="00766CED">
            <w:pPr>
              <w:rPr>
                <w:color w:val="000000" w:themeColor="text1"/>
                <w:sz w:val="18"/>
              </w:rPr>
            </w:pPr>
            <w:r w:rsidRPr="00ED2F57">
              <w:rPr>
                <w:color w:val="000000" w:themeColor="text1"/>
                <w:sz w:val="18"/>
              </w:rPr>
              <w:t xml:space="preserve">Poetry from anthologies such as 100 Best Poems For Children, The Puffin Book Of Fantastic First Poems, The Usborne Book Of Poetry for Children, The Works Key Stage 1, </w:t>
            </w:r>
            <w:proofErr w:type="spellStart"/>
            <w:r w:rsidRPr="00ED2F57">
              <w:rPr>
                <w:color w:val="000000" w:themeColor="text1"/>
                <w:sz w:val="18"/>
              </w:rPr>
              <w:t>etc</w:t>
            </w:r>
            <w:proofErr w:type="spellEnd"/>
          </w:p>
          <w:p w:rsidR="00766CED" w:rsidRDefault="00766CED"/>
        </w:tc>
      </w:tr>
      <w:tr w:rsidR="00992DC3" w:rsidTr="002359E3">
        <w:trPr>
          <w:trHeight w:val="1020"/>
        </w:trPr>
        <w:tc>
          <w:tcPr>
            <w:tcW w:w="2778" w:type="dxa"/>
            <w:shd w:val="clear" w:color="auto" w:fill="C00000"/>
            <w:vAlign w:val="center"/>
          </w:tcPr>
          <w:p w:rsidR="00992DC3" w:rsidRPr="002359E3" w:rsidRDefault="00992DC3" w:rsidP="00407354">
            <w:pPr>
              <w:rPr>
                <w:sz w:val="32"/>
              </w:rPr>
            </w:pPr>
            <w:proofErr w:type="spellStart"/>
            <w:r w:rsidRPr="002359E3">
              <w:rPr>
                <w:sz w:val="32"/>
              </w:rPr>
              <w:t>Keevil</w:t>
            </w:r>
            <w:proofErr w:type="spellEnd"/>
            <w:r w:rsidRPr="002359E3">
              <w:rPr>
                <w:sz w:val="32"/>
              </w:rPr>
              <w:t xml:space="preserve"> Characteristics</w:t>
            </w:r>
          </w:p>
        </w:tc>
        <w:tc>
          <w:tcPr>
            <w:tcW w:w="3175" w:type="dxa"/>
            <w:shd w:val="clear" w:color="auto" w:fill="C00000"/>
          </w:tcPr>
          <w:p w:rsidR="00E85C8A" w:rsidRPr="002359E3" w:rsidRDefault="002359E3" w:rsidP="007F0A7E">
            <w:pPr>
              <w:shd w:val="clear" w:color="auto" w:fill="C00000"/>
              <w:rPr>
                <w:sz w:val="24"/>
                <w:shd w:val="clear" w:color="auto" w:fill="C00000"/>
              </w:rPr>
            </w:pPr>
            <w:r w:rsidRPr="002359E3">
              <w:rPr>
                <w:sz w:val="24"/>
                <w:shd w:val="clear" w:color="auto" w:fill="C00000"/>
              </w:rPr>
              <w:t>Diligence in the presentation of work will encourage children to take interest in own learning</w:t>
            </w:r>
          </w:p>
        </w:tc>
        <w:tc>
          <w:tcPr>
            <w:tcW w:w="3175" w:type="dxa"/>
            <w:shd w:val="clear" w:color="auto" w:fill="C00000"/>
          </w:tcPr>
          <w:p w:rsidR="00992DC3" w:rsidRPr="002359E3" w:rsidRDefault="002359E3" w:rsidP="007F0A7E">
            <w:pPr>
              <w:shd w:val="clear" w:color="auto" w:fill="C00000"/>
              <w:rPr>
                <w:sz w:val="24"/>
                <w:shd w:val="clear" w:color="auto" w:fill="C00000"/>
              </w:rPr>
            </w:pPr>
            <w:r w:rsidRPr="002359E3">
              <w:rPr>
                <w:sz w:val="24"/>
                <w:shd w:val="clear" w:color="auto" w:fill="C00000"/>
              </w:rPr>
              <w:t>Diligence in the presentation of work will encourage children to take interest in own learning</w:t>
            </w:r>
          </w:p>
        </w:tc>
        <w:tc>
          <w:tcPr>
            <w:tcW w:w="3175" w:type="dxa"/>
            <w:shd w:val="clear" w:color="auto" w:fill="C00000"/>
          </w:tcPr>
          <w:p w:rsidR="00992DC3" w:rsidRPr="002359E3" w:rsidRDefault="002359E3" w:rsidP="007F0A7E">
            <w:pPr>
              <w:shd w:val="clear" w:color="auto" w:fill="C00000"/>
              <w:rPr>
                <w:sz w:val="24"/>
              </w:rPr>
            </w:pPr>
            <w:r w:rsidRPr="002359E3">
              <w:rPr>
                <w:sz w:val="24"/>
              </w:rPr>
              <w:t>Diligence in the presentation of work will encourage children to take interest in own learning</w:t>
            </w:r>
          </w:p>
        </w:tc>
        <w:tc>
          <w:tcPr>
            <w:tcW w:w="3175" w:type="dxa"/>
            <w:shd w:val="clear" w:color="auto" w:fill="C00000"/>
          </w:tcPr>
          <w:p w:rsidR="00992DC3" w:rsidRPr="002359E3" w:rsidRDefault="002359E3" w:rsidP="007F0A7E">
            <w:pPr>
              <w:shd w:val="clear" w:color="auto" w:fill="C00000"/>
              <w:rPr>
                <w:sz w:val="24"/>
              </w:rPr>
            </w:pPr>
            <w:r w:rsidRPr="002359E3">
              <w:rPr>
                <w:sz w:val="24"/>
              </w:rPr>
              <w:t>Diligence in the presentation of work will encourage children to take interest in own learning</w:t>
            </w:r>
          </w:p>
        </w:tc>
        <w:tc>
          <w:tcPr>
            <w:tcW w:w="3175" w:type="dxa"/>
            <w:shd w:val="clear" w:color="auto" w:fill="C00000"/>
          </w:tcPr>
          <w:p w:rsidR="00992DC3" w:rsidRPr="002359E3" w:rsidRDefault="002359E3" w:rsidP="007F0A7E">
            <w:pPr>
              <w:shd w:val="clear" w:color="auto" w:fill="C00000"/>
              <w:rPr>
                <w:sz w:val="24"/>
              </w:rPr>
            </w:pPr>
            <w:r w:rsidRPr="002359E3">
              <w:rPr>
                <w:sz w:val="24"/>
              </w:rPr>
              <w:t>Diligence in the presentation of work will encourage children to take interest in own learning</w:t>
            </w:r>
          </w:p>
        </w:tc>
        <w:tc>
          <w:tcPr>
            <w:tcW w:w="3175" w:type="dxa"/>
            <w:shd w:val="clear" w:color="auto" w:fill="C00000"/>
          </w:tcPr>
          <w:p w:rsidR="00992DC3" w:rsidRPr="002359E3" w:rsidRDefault="002359E3" w:rsidP="007F0A7E">
            <w:pPr>
              <w:shd w:val="clear" w:color="auto" w:fill="C00000"/>
              <w:rPr>
                <w:sz w:val="24"/>
              </w:rPr>
            </w:pPr>
            <w:r w:rsidRPr="002359E3">
              <w:rPr>
                <w:sz w:val="24"/>
              </w:rPr>
              <w:t>Diligence in the presentation of work will encourage children to take interest in own learning</w:t>
            </w:r>
          </w:p>
        </w:tc>
      </w:tr>
    </w:tbl>
    <w:p w:rsidR="002359E3" w:rsidRDefault="002359E3">
      <w:r>
        <w:br w:type="page"/>
      </w:r>
    </w:p>
    <w:p w:rsidR="002359E3" w:rsidRDefault="002359E3"/>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407354" w:rsidTr="007F0A7E">
        <w:trPr>
          <w:trHeight w:val="1020"/>
        </w:trPr>
        <w:tc>
          <w:tcPr>
            <w:tcW w:w="2778" w:type="dxa"/>
            <w:shd w:val="clear" w:color="auto" w:fill="FF0000"/>
            <w:vAlign w:val="center"/>
          </w:tcPr>
          <w:p w:rsidR="00407354" w:rsidRPr="005C1B9B" w:rsidRDefault="00407354" w:rsidP="00407354">
            <w:pPr>
              <w:rPr>
                <w:sz w:val="32"/>
              </w:rPr>
            </w:pPr>
            <w:r w:rsidRPr="005C1B9B">
              <w:rPr>
                <w:sz w:val="32"/>
              </w:rPr>
              <w:t>Maths</w:t>
            </w:r>
          </w:p>
        </w:tc>
        <w:tc>
          <w:tcPr>
            <w:tcW w:w="3175" w:type="dxa"/>
            <w:shd w:val="clear" w:color="auto" w:fill="auto"/>
          </w:tcPr>
          <w:p w:rsidR="00914E33" w:rsidRPr="00ED2F57" w:rsidRDefault="00914E33">
            <w:pPr>
              <w:rPr>
                <w:i/>
                <w:color w:val="000000" w:themeColor="text1"/>
              </w:rPr>
            </w:pPr>
            <w:r w:rsidRPr="00ED2F57">
              <w:rPr>
                <w:i/>
                <w:color w:val="000000" w:themeColor="text1"/>
              </w:rPr>
              <w:t>Counting</w:t>
            </w:r>
          </w:p>
          <w:p w:rsidR="00914E33" w:rsidRPr="00ED2F57" w:rsidRDefault="00914E33">
            <w:pPr>
              <w:rPr>
                <w:i/>
                <w:color w:val="000000" w:themeColor="text1"/>
              </w:rPr>
            </w:pPr>
            <w:r w:rsidRPr="00ED2F57">
              <w:rPr>
                <w:i/>
                <w:color w:val="000000" w:themeColor="text1"/>
              </w:rPr>
              <w:t>Space and Shape – patterns, 2D shapes</w:t>
            </w:r>
          </w:p>
          <w:p w:rsidR="00407354" w:rsidRPr="00ED2F57" w:rsidRDefault="0010422B">
            <w:pPr>
              <w:rPr>
                <w:color w:val="000000" w:themeColor="text1"/>
              </w:rPr>
            </w:pPr>
            <w:r w:rsidRPr="00ED2F57">
              <w:rPr>
                <w:color w:val="000000" w:themeColor="text1"/>
              </w:rPr>
              <w:t>Number and Place Value</w:t>
            </w:r>
          </w:p>
          <w:p w:rsidR="0010422B" w:rsidRPr="00ED2F57" w:rsidRDefault="0010422B">
            <w:pPr>
              <w:rPr>
                <w:color w:val="000000" w:themeColor="text1"/>
              </w:rPr>
            </w:pPr>
            <w:r w:rsidRPr="00ED2F57">
              <w:rPr>
                <w:color w:val="000000" w:themeColor="text1"/>
              </w:rPr>
              <w:t>Addition and Subtraction, including problem solving</w:t>
            </w:r>
          </w:p>
          <w:p w:rsidR="0010422B" w:rsidRPr="00ED2F57" w:rsidRDefault="0010422B">
            <w:pPr>
              <w:rPr>
                <w:color w:val="000000" w:themeColor="text1"/>
              </w:rPr>
            </w:pPr>
            <w:r w:rsidRPr="00ED2F57">
              <w:rPr>
                <w:color w:val="000000" w:themeColor="text1"/>
              </w:rPr>
              <w:t>Measurement including problem solving – length, capacity, mass</w:t>
            </w:r>
          </w:p>
          <w:p w:rsidR="0010422B" w:rsidRDefault="0010422B">
            <w:r w:rsidRPr="00ED2F57">
              <w:rPr>
                <w:color w:val="000000" w:themeColor="text1"/>
              </w:rPr>
              <w:t>Geometry – 2D shapes</w:t>
            </w:r>
          </w:p>
        </w:tc>
        <w:tc>
          <w:tcPr>
            <w:tcW w:w="3175" w:type="dxa"/>
            <w:shd w:val="clear" w:color="auto" w:fill="auto"/>
          </w:tcPr>
          <w:p w:rsidR="00914E33" w:rsidRPr="00ED2F57" w:rsidRDefault="00914E33" w:rsidP="0010422B">
            <w:pPr>
              <w:rPr>
                <w:i/>
                <w:color w:val="000000" w:themeColor="text1"/>
              </w:rPr>
            </w:pPr>
            <w:r w:rsidRPr="00ED2F57">
              <w:rPr>
                <w:i/>
                <w:color w:val="000000" w:themeColor="text1"/>
              </w:rPr>
              <w:t>Counting</w:t>
            </w:r>
          </w:p>
          <w:p w:rsidR="00914E33" w:rsidRPr="00ED2F57" w:rsidRDefault="00914E33" w:rsidP="0010422B">
            <w:pPr>
              <w:rPr>
                <w:i/>
                <w:color w:val="000000" w:themeColor="text1"/>
              </w:rPr>
            </w:pPr>
            <w:r w:rsidRPr="00ED2F57">
              <w:rPr>
                <w:i/>
                <w:color w:val="000000" w:themeColor="text1"/>
              </w:rPr>
              <w:t>Adding and Subtracting</w:t>
            </w:r>
          </w:p>
          <w:p w:rsidR="00914E33" w:rsidRPr="00ED2F57" w:rsidRDefault="00914E33" w:rsidP="0010422B">
            <w:pPr>
              <w:rPr>
                <w:i/>
                <w:color w:val="000000" w:themeColor="text1"/>
              </w:rPr>
            </w:pPr>
            <w:r w:rsidRPr="00ED2F57">
              <w:rPr>
                <w:i/>
                <w:color w:val="000000" w:themeColor="text1"/>
              </w:rPr>
              <w:t>Space and Shape – 3D shapes</w:t>
            </w:r>
          </w:p>
          <w:p w:rsidR="00914E33" w:rsidRPr="00ED2F57" w:rsidRDefault="00914E33" w:rsidP="0010422B">
            <w:pPr>
              <w:rPr>
                <w:i/>
                <w:color w:val="000000" w:themeColor="text1"/>
              </w:rPr>
            </w:pPr>
            <w:r w:rsidRPr="00ED2F57">
              <w:rPr>
                <w:i/>
                <w:color w:val="000000" w:themeColor="text1"/>
              </w:rPr>
              <w:t>Money</w:t>
            </w:r>
          </w:p>
          <w:p w:rsidR="00914E33" w:rsidRPr="00ED2F57" w:rsidRDefault="00914E33" w:rsidP="0010422B">
            <w:pPr>
              <w:rPr>
                <w:i/>
                <w:color w:val="000000" w:themeColor="text1"/>
              </w:rPr>
            </w:pPr>
            <w:r w:rsidRPr="00ED2F57">
              <w:rPr>
                <w:i/>
                <w:color w:val="000000" w:themeColor="text1"/>
              </w:rPr>
              <w:t>Measures</w:t>
            </w:r>
          </w:p>
          <w:p w:rsidR="0010422B" w:rsidRPr="00ED2F57" w:rsidRDefault="0010422B" w:rsidP="0010422B">
            <w:pPr>
              <w:rPr>
                <w:color w:val="000000" w:themeColor="text1"/>
              </w:rPr>
            </w:pPr>
            <w:r w:rsidRPr="00ED2F57">
              <w:rPr>
                <w:color w:val="000000" w:themeColor="text1"/>
              </w:rPr>
              <w:t>Number and Place Value</w:t>
            </w:r>
          </w:p>
          <w:p w:rsidR="00407354" w:rsidRPr="00ED2F57" w:rsidRDefault="0010422B" w:rsidP="0010422B">
            <w:pPr>
              <w:rPr>
                <w:color w:val="000000" w:themeColor="text1"/>
              </w:rPr>
            </w:pPr>
            <w:r w:rsidRPr="00ED2F57">
              <w:rPr>
                <w:color w:val="000000" w:themeColor="text1"/>
              </w:rPr>
              <w:t>Addition and Subtraction</w:t>
            </w:r>
          </w:p>
          <w:p w:rsidR="0010422B" w:rsidRPr="00ED2F57" w:rsidRDefault="0010422B" w:rsidP="0010422B">
            <w:pPr>
              <w:rPr>
                <w:color w:val="000000" w:themeColor="text1"/>
              </w:rPr>
            </w:pPr>
            <w:r w:rsidRPr="00ED2F57">
              <w:rPr>
                <w:color w:val="000000" w:themeColor="text1"/>
              </w:rPr>
              <w:t>Multiplication and Division, including problem solving</w:t>
            </w:r>
          </w:p>
          <w:p w:rsidR="0010422B" w:rsidRPr="00ED2F57" w:rsidRDefault="0010422B" w:rsidP="0010422B">
            <w:pPr>
              <w:rPr>
                <w:color w:val="000000" w:themeColor="text1"/>
              </w:rPr>
            </w:pPr>
            <w:r w:rsidRPr="00ED2F57">
              <w:rPr>
                <w:color w:val="000000" w:themeColor="text1"/>
              </w:rPr>
              <w:t>Fractions</w:t>
            </w:r>
          </w:p>
          <w:p w:rsidR="0010422B" w:rsidRPr="00ED2F57" w:rsidRDefault="0010422B" w:rsidP="0010422B">
            <w:pPr>
              <w:rPr>
                <w:color w:val="000000" w:themeColor="text1"/>
              </w:rPr>
            </w:pPr>
            <w:r w:rsidRPr="00ED2F57">
              <w:rPr>
                <w:color w:val="000000" w:themeColor="text1"/>
              </w:rPr>
              <w:t>Measurement – Time</w:t>
            </w:r>
          </w:p>
          <w:p w:rsidR="0010422B" w:rsidRDefault="0010422B" w:rsidP="0010422B">
            <w:r w:rsidRPr="00ED2F57">
              <w:rPr>
                <w:color w:val="000000" w:themeColor="text1"/>
              </w:rPr>
              <w:t>Statistics – tally charts, pictograms, block diagrams.</w:t>
            </w:r>
          </w:p>
        </w:tc>
        <w:tc>
          <w:tcPr>
            <w:tcW w:w="3175" w:type="dxa"/>
            <w:shd w:val="clear" w:color="auto" w:fill="auto"/>
          </w:tcPr>
          <w:p w:rsidR="00914E33" w:rsidRPr="00ED2F57" w:rsidRDefault="00914E33" w:rsidP="00914E33">
            <w:pPr>
              <w:rPr>
                <w:i/>
                <w:color w:val="000000" w:themeColor="text1"/>
              </w:rPr>
            </w:pPr>
            <w:r w:rsidRPr="00ED2F57">
              <w:rPr>
                <w:i/>
                <w:color w:val="000000" w:themeColor="text1"/>
              </w:rPr>
              <w:t>Counting</w:t>
            </w:r>
          </w:p>
          <w:p w:rsidR="00914E33" w:rsidRPr="00ED2F57" w:rsidRDefault="00914E33" w:rsidP="00914E33">
            <w:pPr>
              <w:rPr>
                <w:i/>
                <w:color w:val="000000" w:themeColor="text1"/>
              </w:rPr>
            </w:pPr>
            <w:r w:rsidRPr="00ED2F57">
              <w:rPr>
                <w:i/>
                <w:color w:val="000000" w:themeColor="text1"/>
              </w:rPr>
              <w:t>Adding and Subtracting</w:t>
            </w:r>
          </w:p>
          <w:p w:rsidR="00914E33" w:rsidRPr="00ED2F57" w:rsidRDefault="00914E33" w:rsidP="00914E33">
            <w:pPr>
              <w:rPr>
                <w:i/>
                <w:color w:val="000000" w:themeColor="text1"/>
              </w:rPr>
            </w:pPr>
            <w:r w:rsidRPr="00ED2F57">
              <w:rPr>
                <w:i/>
                <w:color w:val="000000" w:themeColor="text1"/>
              </w:rPr>
              <w:t>Space and Shape – 2D and 3D shapes</w:t>
            </w:r>
          </w:p>
          <w:p w:rsidR="00914E33" w:rsidRPr="00ED2F57" w:rsidRDefault="00914E33" w:rsidP="00914E33">
            <w:pPr>
              <w:rPr>
                <w:i/>
                <w:color w:val="000000" w:themeColor="text1"/>
              </w:rPr>
            </w:pPr>
            <w:r w:rsidRPr="00ED2F57">
              <w:rPr>
                <w:i/>
                <w:color w:val="000000" w:themeColor="text1"/>
              </w:rPr>
              <w:t>Money</w:t>
            </w:r>
          </w:p>
          <w:p w:rsidR="00914E33" w:rsidRPr="00ED2F57" w:rsidRDefault="00914E33">
            <w:pPr>
              <w:rPr>
                <w:i/>
                <w:color w:val="000000" w:themeColor="text1"/>
              </w:rPr>
            </w:pPr>
            <w:r w:rsidRPr="00ED2F57">
              <w:rPr>
                <w:i/>
                <w:color w:val="000000" w:themeColor="text1"/>
              </w:rPr>
              <w:t>Measures</w:t>
            </w:r>
          </w:p>
          <w:p w:rsidR="00407354" w:rsidRPr="00ED2F57" w:rsidRDefault="00EA62F7">
            <w:pPr>
              <w:rPr>
                <w:color w:val="000000" w:themeColor="text1"/>
              </w:rPr>
            </w:pPr>
            <w:r w:rsidRPr="00ED2F57">
              <w:rPr>
                <w:color w:val="000000" w:themeColor="text1"/>
              </w:rPr>
              <w:t>Number and Place Value</w:t>
            </w:r>
          </w:p>
          <w:p w:rsidR="00EA62F7" w:rsidRPr="00ED2F57" w:rsidRDefault="00EA62F7">
            <w:pPr>
              <w:rPr>
                <w:color w:val="000000" w:themeColor="text1"/>
              </w:rPr>
            </w:pPr>
            <w:r w:rsidRPr="00ED2F57">
              <w:rPr>
                <w:color w:val="000000" w:themeColor="text1"/>
              </w:rPr>
              <w:t>Addition and Subtraction, including problem solving involving money</w:t>
            </w:r>
          </w:p>
          <w:p w:rsidR="00EA62F7" w:rsidRPr="00ED2F57" w:rsidRDefault="00EA62F7">
            <w:pPr>
              <w:rPr>
                <w:color w:val="000000" w:themeColor="text1"/>
              </w:rPr>
            </w:pPr>
            <w:r w:rsidRPr="00ED2F57">
              <w:rPr>
                <w:color w:val="000000" w:themeColor="text1"/>
              </w:rPr>
              <w:t>Measurement including problem solving – length, capacity, mass</w:t>
            </w:r>
          </w:p>
          <w:p w:rsidR="00EA62F7" w:rsidRDefault="00EA62F7">
            <w:r w:rsidRPr="00ED2F57">
              <w:rPr>
                <w:color w:val="000000" w:themeColor="text1"/>
              </w:rPr>
              <w:t>Geometry – position and turns</w:t>
            </w:r>
          </w:p>
        </w:tc>
        <w:tc>
          <w:tcPr>
            <w:tcW w:w="3175" w:type="dxa"/>
            <w:shd w:val="clear" w:color="auto" w:fill="auto"/>
          </w:tcPr>
          <w:p w:rsidR="00914E33" w:rsidRPr="00ED2F57" w:rsidRDefault="00914E33" w:rsidP="00914E33">
            <w:pPr>
              <w:rPr>
                <w:i/>
                <w:color w:val="000000" w:themeColor="text1"/>
              </w:rPr>
            </w:pPr>
            <w:r w:rsidRPr="00ED2F57">
              <w:rPr>
                <w:i/>
                <w:color w:val="000000" w:themeColor="text1"/>
              </w:rPr>
              <w:t>Counting</w:t>
            </w:r>
          </w:p>
          <w:p w:rsidR="00914E33" w:rsidRPr="00ED2F57" w:rsidRDefault="00914E33" w:rsidP="00914E33">
            <w:pPr>
              <w:rPr>
                <w:i/>
                <w:color w:val="000000" w:themeColor="text1"/>
              </w:rPr>
            </w:pPr>
            <w:r w:rsidRPr="00ED2F57">
              <w:rPr>
                <w:i/>
                <w:color w:val="000000" w:themeColor="text1"/>
              </w:rPr>
              <w:t>Adding and Subtracting</w:t>
            </w:r>
          </w:p>
          <w:p w:rsidR="00914E33" w:rsidRPr="00ED2F57" w:rsidRDefault="00914E33" w:rsidP="00914E33">
            <w:pPr>
              <w:rPr>
                <w:i/>
                <w:color w:val="000000" w:themeColor="text1"/>
              </w:rPr>
            </w:pPr>
            <w:r w:rsidRPr="00ED2F57">
              <w:rPr>
                <w:i/>
                <w:color w:val="000000" w:themeColor="text1"/>
              </w:rPr>
              <w:t>Space and Shape – position</w:t>
            </w:r>
          </w:p>
          <w:p w:rsidR="00914E33" w:rsidRPr="00ED2F57" w:rsidRDefault="00914E33" w:rsidP="00914E33">
            <w:pPr>
              <w:rPr>
                <w:i/>
                <w:color w:val="000000" w:themeColor="text1"/>
              </w:rPr>
            </w:pPr>
            <w:r w:rsidRPr="00ED2F57">
              <w:rPr>
                <w:i/>
                <w:color w:val="000000" w:themeColor="text1"/>
              </w:rPr>
              <w:t>Money</w:t>
            </w:r>
          </w:p>
          <w:p w:rsidR="00914E33" w:rsidRPr="00ED2F57" w:rsidRDefault="00914E33" w:rsidP="00914E33">
            <w:pPr>
              <w:rPr>
                <w:i/>
                <w:color w:val="000000" w:themeColor="text1"/>
              </w:rPr>
            </w:pPr>
            <w:r w:rsidRPr="00ED2F57">
              <w:rPr>
                <w:i/>
                <w:color w:val="000000" w:themeColor="text1"/>
              </w:rPr>
              <w:t>Measures - time</w:t>
            </w:r>
          </w:p>
          <w:p w:rsidR="00516678" w:rsidRPr="00ED2F57" w:rsidRDefault="00516678" w:rsidP="00516678">
            <w:pPr>
              <w:rPr>
                <w:color w:val="000000" w:themeColor="text1"/>
              </w:rPr>
            </w:pPr>
            <w:r w:rsidRPr="00ED2F57">
              <w:rPr>
                <w:color w:val="000000" w:themeColor="text1"/>
              </w:rPr>
              <w:t>Number and Place Value</w:t>
            </w:r>
          </w:p>
          <w:p w:rsidR="00516678" w:rsidRPr="00ED2F57" w:rsidRDefault="00516678" w:rsidP="00516678">
            <w:pPr>
              <w:rPr>
                <w:color w:val="000000" w:themeColor="text1"/>
              </w:rPr>
            </w:pPr>
            <w:r w:rsidRPr="00ED2F57">
              <w:rPr>
                <w:color w:val="000000" w:themeColor="text1"/>
              </w:rPr>
              <w:t>Multiplication and Division, including problem solving</w:t>
            </w:r>
          </w:p>
          <w:p w:rsidR="00516678" w:rsidRPr="00ED2F57" w:rsidRDefault="00516678" w:rsidP="00516678">
            <w:pPr>
              <w:rPr>
                <w:color w:val="000000" w:themeColor="text1"/>
              </w:rPr>
            </w:pPr>
            <w:r w:rsidRPr="00ED2F57">
              <w:rPr>
                <w:color w:val="000000" w:themeColor="text1"/>
              </w:rPr>
              <w:t>Fractions</w:t>
            </w:r>
          </w:p>
          <w:p w:rsidR="00516678" w:rsidRPr="00ED2F57" w:rsidRDefault="00516678" w:rsidP="00516678">
            <w:pPr>
              <w:rPr>
                <w:color w:val="000000" w:themeColor="text1"/>
              </w:rPr>
            </w:pPr>
            <w:r w:rsidRPr="00ED2F57">
              <w:rPr>
                <w:color w:val="000000" w:themeColor="text1"/>
              </w:rPr>
              <w:t>Measurement – Time</w:t>
            </w:r>
          </w:p>
          <w:p w:rsidR="00407354" w:rsidRDefault="00516678" w:rsidP="00516678">
            <w:r w:rsidRPr="00ED2F57">
              <w:rPr>
                <w:color w:val="000000" w:themeColor="text1"/>
              </w:rPr>
              <w:t>Statistics – tally charts, pictograms, block diagrams.</w:t>
            </w:r>
          </w:p>
        </w:tc>
        <w:tc>
          <w:tcPr>
            <w:tcW w:w="3175" w:type="dxa"/>
            <w:shd w:val="clear" w:color="auto" w:fill="auto"/>
          </w:tcPr>
          <w:p w:rsidR="00766CED" w:rsidRPr="00ED2F57" w:rsidRDefault="00766CED" w:rsidP="00766CED">
            <w:pPr>
              <w:rPr>
                <w:i/>
                <w:color w:val="000000" w:themeColor="text1"/>
              </w:rPr>
            </w:pPr>
            <w:r w:rsidRPr="00ED2F57">
              <w:rPr>
                <w:i/>
                <w:color w:val="000000" w:themeColor="text1"/>
              </w:rPr>
              <w:t>Counting</w:t>
            </w:r>
          </w:p>
          <w:p w:rsidR="00766CED" w:rsidRPr="00ED2F57" w:rsidRDefault="00766CED" w:rsidP="00766CED">
            <w:pPr>
              <w:rPr>
                <w:i/>
                <w:color w:val="000000" w:themeColor="text1"/>
              </w:rPr>
            </w:pPr>
            <w:r w:rsidRPr="00ED2F57">
              <w:rPr>
                <w:i/>
                <w:color w:val="000000" w:themeColor="text1"/>
              </w:rPr>
              <w:t>Adding and Subtracting</w:t>
            </w:r>
          </w:p>
          <w:p w:rsidR="00766CED" w:rsidRPr="00ED2F57" w:rsidRDefault="00766CED" w:rsidP="00766CED">
            <w:pPr>
              <w:rPr>
                <w:i/>
                <w:color w:val="000000" w:themeColor="text1"/>
              </w:rPr>
            </w:pPr>
            <w:r w:rsidRPr="00ED2F57">
              <w:rPr>
                <w:i/>
                <w:color w:val="000000" w:themeColor="text1"/>
              </w:rPr>
              <w:t>Space and Shape – 2D and 3D shapes, patterns</w:t>
            </w:r>
          </w:p>
          <w:p w:rsidR="00766CED" w:rsidRPr="00ED2F57" w:rsidRDefault="00766CED" w:rsidP="00766CED">
            <w:pPr>
              <w:rPr>
                <w:i/>
                <w:color w:val="000000" w:themeColor="text1"/>
              </w:rPr>
            </w:pPr>
            <w:r w:rsidRPr="00ED2F57">
              <w:rPr>
                <w:i/>
                <w:color w:val="000000" w:themeColor="text1"/>
              </w:rPr>
              <w:t>Money</w:t>
            </w:r>
          </w:p>
          <w:p w:rsidR="00766CED" w:rsidRPr="00ED2F57" w:rsidRDefault="00766CED" w:rsidP="00766CED">
            <w:pPr>
              <w:rPr>
                <w:i/>
                <w:color w:val="000000" w:themeColor="text1"/>
              </w:rPr>
            </w:pPr>
            <w:r w:rsidRPr="00ED2F57">
              <w:rPr>
                <w:i/>
                <w:color w:val="000000" w:themeColor="text1"/>
              </w:rPr>
              <w:t xml:space="preserve">Measures </w:t>
            </w:r>
          </w:p>
          <w:p w:rsidR="0077295A" w:rsidRPr="00ED2F57" w:rsidRDefault="0077295A" w:rsidP="0077295A">
            <w:pPr>
              <w:rPr>
                <w:color w:val="000000" w:themeColor="text1"/>
              </w:rPr>
            </w:pPr>
            <w:r w:rsidRPr="00ED2F57">
              <w:rPr>
                <w:color w:val="000000" w:themeColor="text1"/>
              </w:rPr>
              <w:t>Number and Place Value</w:t>
            </w:r>
          </w:p>
          <w:p w:rsidR="0077295A" w:rsidRPr="00ED2F57" w:rsidRDefault="0077295A" w:rsidP="0077295A">
            <w:pPr>
              <w:rPr>
                <w:color w:val="000000" w:themeColor="text1"/>
              </w:rPr>
            </w:pPr>
            <w:r w:rsidRPr="00ED2F57">
              <w:rPr>
                <w:color w:val="000000" w:themeColor="text1"/>
              </w:rPr>
              <w:t>Addition and Subtraction, including problem solving involving money</w:t>
            </w:r>
          </w:p>
          <w:p w:rsidR="0077295A" w:rsidRPr="00ED2F57" w:rsidRDefault="0077295A" w:rsidP="0077295A">
            <w:pPr>
              <w:rPr>
                <w:color w:val="000000" w:themeColor="text1"/>
              </w:rPr>
            </w:pPr>
            <w:r w:rsidRPr="00ED2F57">
              <w:rPr>
                <w:color w:val="000000" w:themeColor="text1"/>
              </w:rPr>
              <w:t>Measurement including problem solving – length, capacity, mass</w:t>
            </w:r>
          </w:p>
          <w:p w:rsidR="0077295A" w:rsidRPr="00ED2F57" w:rsidRDefault="0077295A" w:rsidP="0077295A">
            <w:pPr>
              <w:rPr>
                <w:color w:val="000000" w:themeColor="text1"/>
              </w:rPr>
            </w:pPr>
            <w:r w:rsidRPr="00ED2F57">
              <w:rPr>
                <w:color w:val="000000" w:themeColor="text1"/>
              </w:rPr>
              <w:t>Geometry – 3D shapes, rotation and reflection</w:t>
            </w:r>
          </w:p>
          <w:p w:rsidR="00407354" w:rsidRDefault="00407354"/>
        </w:tc>
        <w:tc>
          <w:tcPr>
            <w:tcW w:w="3175" w:type="dxa"/>
            <w:shd w:val="clear" w:color="auto" w:fill="auto"/>
          </w:tcPr>
          <w:p w:rsidR="00766CED" w:rsidRPr="00ED2F57" w:rsidRDefault="00766CED" w:rsidP="00766CED">
            <w:pPr>
              <w:rPr>
                <w:i/>
                <w:color w:val="000000" w:themeColor="text1"/>
              </w:rPr>
            </w:pPr>
            <w:r w:rsidRPr="00ED2F57">
              <w:rPr>
                <w:i/>
                <w:color w:val="000000" w:themeColor="text1"/>
              </w:rPr>
              <w:t>Counting</w:t>
            </w:r>
          </w:p>
          <w:p w:rsidR="00766CED" w:rsidRPr="00ED2F57" w:rsidRDefault="00766CED" w:rsidP="00766CED">
            <w:pPr>
              <w:rPr>
                <w:i/>
                <w:color w:val="000000" w:themeColor="text1"/>
              </w:rPr>
            </w:pPr>
            <w:r w:rsidRPr="00ED2F57">
              <w:rPr>
                <w:i/>
                <w:color w:val="000000" w:themeColor="text1"/>
              </w:rPr>
              <w:t>Adding and Subtracting</w:t>
            </w:r>
          </w:p>
          <w:p w:rsidR="00766CED" w:rsidRPr="00ED2F57" w:rsidRDefault="00766CED" w:rsidP="00766CED">
            <w:pPr>
              <w:rPr>
                <w:i/>
                <w:color w:val="000000" w:themeColor="text1"/>
              </w:rPr>
            </w:pPr>
            <w:r w:rsidRPr="00ED2F57">
              <w:rPr>
                <w:i/>
                <w:color w:val="000000" w:themeColor="text1"/>
              </w:rPr>
              <w:t>Multiplying and Dividing</w:t>
            </w:r>
          </w:p>
          <w:p w:rsidR="00766CED" w:rsidRPr="00ED2F57" w:rsidRDefault="00766CED" w:rsidP="00766CED">
            <w:pPr>
              <w:rPr>
                <w:i/>
                <w:color w:val="000000" w:themeColor="text1"/>
              </w:rPr>
            </w:pPr>
            <w:r w:rsidRPr="00ED2F57">
              <w:rPr>
                <w:i/>
                <w:color w:val="000000" w:themeColor="text1"/>
              </w:rPr>
              <w:t>Money</w:t>
            </w:r>
          </w:p>
          <w:p w:rsidR="00766CED" w:rsidRPr="00ED2F57" w:rsidRDefault="00766CED" w:rsidP="00766CED">
            <w:pPr>
              <w:rPr>
                <w:i/>
                <w:color w:val="000000" w:themeColor="text1"/>
              </w:rPr>
            </w:pPr>
            <w:r w:rsidRPr="00ED2F57">
              <w:rPr>
                <w:i/>
                <w:color w:val="000000" w:themeColor="text1"/>
              </w:rPr>
              <w:t xml:space="preserve">Measures </w:t>
            </w:r>
          </w:p>
          <w:p w:rsidR="0077295A" w:rsidRPr="00ED2F57" w:rsidRDefault="0077295A" w:rsidP="0077295A">
            <w:pPr>
              <w:rPr>
                <w:color w:val="000000" w:themeColor="text1"/>
              </w:rPr>
            </w:pPr>
            <w:r w:rsidRPr="00ED2F57">
              <w:rPr>
                <w:color w:val="000000" w:themeColor="text1"/>
              </w:rPr>
              <w:t>Number and Place Value</w:t>
            </w:r>
          </w:p>
          <w:p w:rsidR="0077295A" w:rsidRPr="00ED2F57" w:rsidRDefault="0077295A" w:rsidP="0077295A">
            <w:pPr>
              <w:rPr>
                <w:color w:val="000000" w:themeColor="text1"/>
              </w:rPr>
            </w:pPr>
            <w:r w:rsidRPr="00ED2F57">
              <w:rPr>
                <w:color w:val="000000" w:themeColor="text1"/>
              </w:rPr>
              <w:t>Multiplication and Division, including problem solving</w:t>
            </w:r>
          </w:p>
          <w:p w:rsidR="0077295A" w:rsidRPr="00ED2F57" w:rsidRDefault="0077295A" w:rsidP="0077295A">
            <w:pPr>
              <w:rPr>
                <w:color w:val="000000" w:themeColor="text1"/>
              </w:rPr>
            </w:pPr>
            <w:r w:rsidRPr="00ED2F57">
              <w:rPr>
                <w:color w:val="000000" w:themeColor="text1"/>
              </w:rPr>
              <w:t>Fractions</w:t>
            </w:r>
          </w:p>
          <w:p w:rsidR="0077295A" w:rsidRPr="00ED2F57" w:rsidRDefault="0077295A" w:rsidP="0077295A">
            <w:pPr>
              <w:rPr>
                <w:color w:val="000000" w:themeColor="text1"/>
              </w:rPr>
            </w:pPr>
            <w:r w:rsidRPr="00ED2F57">
              <w:rPr>
                <w:color w:val="000000" w:themeColor="text1"/>
              </w:rPr>
              <w:t>Measurement – Time</w:t>
            </w:r>
          </w:p>
          <w:p w:rsidR="00407354" w:rsidRDefault="0077295A">
            <w:r w:rsidRPr="00ED2F57">
              <w:rPr>
                <w:color w:val="000000" w:themeColor="text1"/>
              </w:rPr>
              <w:t xml:space="preserve">Geometry </w:t>
            </w:r>
            <w:r w:rsidR="00ED6ADB" w:rsidRPr="00ED2F57">
              <w:rPr>
                <w:color w:val="000000" w:themeColor="text1"/>
              </w:rPr>
              <w:t>–</w:t>
            </w:r>
            <w:r w:rsidRPr="00ED2F57">
              <w:rPr>
                <w:color w:val="000000" w:themeColor="text1"/>
              </w:rPr>
              <w:t xml:space="preserve"> position</w:t>
            </w:r>
            <w:r w:rsidR="00ED6ADB" w:rsidRPr="00ED2F57">
              <w:rPr>
                <w:color w:val="000000" w:themeColor="text1"/>
              </w:rPr>
              <w:t xml:space="preserve"> and angles</w:t>
            </w:r>
          </w:p>
        </w:tc>
      </w:tr>
      <w:tr w:rsidR="00992DC3" w:rsidTr="002359E3">
        <w:trPr>
          <w:trHeight w:val="1020"/>
        </w:trPr>
        <w:tc>
          <w:tcPr>
            <w:tcW w:w="2778" w:type="dxa"/>
            <w:shd w:val="clear" w:color="auto" w:fill="FF0000"/>
            <w:vAlign w:val="center"/>
          </w:tcPr>
          <w:p w:rsidR="00992DC3" w:rsidRPr="005C1B9B" w:rsidRDefault="00992DC3" w:rsidP="00407354">
            <w:pPr>
              <w:rPr>
                <w:sz w:val="32"/>
              </w:rPr>
            </w:pPr>
            <w:proofErr w:type="spellStart"/>
            <w:r>
              <w:rPr>
                <w:sz w:val="32"/>
              </w:rPr>
              <w:t>Keevil</w:t>
            </w:r>
            <w:proofErr w:type="spellEnd"/>
            <w:r>
              <w:rPr>
                <w:sz w:val="32"/>
              </w:rPr>
              <w:t xml:space="preserve"> Characteristics</w:t>
            </w:r>
          </w:p>
        </w:tc>
        <w:tc>
          <w:tcPr>
            <w:tcW w:w="3175" w:type="dxa"/>
            <w:shd w:val="clear" w:color="auto" w:fill="FF0000"/>
          </w:tcPr>
          <w:p w:rsidR="00E85C8A" w:rsidRPr="002359E3" w:rsidRDefault="00E85C8A" w:rsidP="00E85C8A">
            <w:pPr>
              <w:rPr>
                <w:color w:val="000000" w:themeColor="text1"/>
                <w:sz w:val="24"/>
              </w:rPr>
            </w:pPr>
            <w:r w:rsidRPr="002359E3">
              <w:rPr>
                <w:color w:val="000000" w:themeColor="text1"/>
                <w:sz w:val="24"/>
              </w:rPr>
              <w:t xml:space="preserve">Communication- </w:t>
            </w:r>
            <w:proofErr w:type="gramStart"/>
            <w:r w:rsidRPr="002359E3">
              <w:rPr>
                <w:color w:val="000000" w:themeColor="text1"/>
                <w:sz w:val="24"/>
              </w:rPr>
              <w:t>explain</w:t>
            </w:r>
            <w:proofErr w:type="gramEnd"/>
            <w:r w:rsidRPr="002359E3">
              <w:rPr>
                <w:color w:val="000000" w:themeColor="text1"/>
                <w:sz w:val="24"/>
              </w:rPr>
              <w:t xml:space="preserve"> working out and methods of thinking clearly. </w:t>
            </w:r>
          </w:p>
          <w:p w:rsidR="00992DC3" w:rsidRPr="002359E3" w:rsidRDefault="00E85C8A" w:rsidP="00E85C8A">
            <w:pPr>
              <w:rPr>
                <w:color w:val="000000" w:themeColor="text1"/>
                <w:sz w:val="24"/>
              </w:rPr>
            </w:pPr>
            <w:r w:rsidRPr="002359E3">
              <w:rPr>
                <w:color w:val="000000" w:themeColor="text1"/>
                <w:sz w:val="24"/>
              </w:rPr>
              <w:t>Diligence in presentation of work will encourage children to take ownership of their learning.</w:t>
            </w:r>
          </w:p>
        </w:tc>
        <w:tc>
          <w:tcPr>
            <w:tcW w:w="3175" w:type="dxa"/>
            <w:shd w:val="clear" w:color="auto" w:fill="FF0000"/>
          </w:tcPr>
          <w:p w:rsidR="00E85C8A" w:rsidRPr="002359E3" w:rsidRDefault="00E85C8A" w:rsidP="00E85C8A">
            <w:pPr>
              <w:rPr>
                <w:color w:val="000000" w:themeColor="text1"/>
                <w:sz w:val="24"/>
              </w:rPr>
            </w:pPr>
            <w:r w:rsidRPr="002359E3">
              <w:rPr>
                <w:color w:val="000000" w:themeColor="text1"/>
                <w:sz w:val="24"/>
              </w:rPr>
              <w:t xml:space="preserve">Communication- </w:t>
            </w:r>
            <w:proofErr w:type="gramStart"/>
            <w:r w:rsidRPr="002359E3">
              <w:rPr>
                <w:color w:val="000000" w:themeColor="text1"/>
                <w:sz w:val="24"/>
              </w:rPr>
              <w:t>explain</w:t>
            </w:r>
            <w:proofErr w:type="gramEnd"/>
            <w:r w:rsidRPr="002359E3">
              <w:rPr>
                <w:color w:val="000000" w:themeColor="text1"/>
                <w:sz w:val="24"/>
              </w:rPr>
              <w:t xml:space="preserve"> working out and methods of thinking clearly. </w:t>
            </w:r>
          </w:p>
          <w:p w:rsidR="00992DC3" w:rsidRPr="002359E3" w:rsidRDefault="00E85C8A" w:rsidP="00E85C8A">
            <w:pPr>
              <w:rPr>
                <w:color w:val="000000" w:themeColor="text1"/>
                <w:sz w:val="24"/>
              </w:rPr>
            </w:pPr>
            <w:r w:rsidRPr="002359E3">
              <w:rPr>
                <w:color w:val="000000" w:themeColor="text1"/>
                <w:sz w:val="24"/>
              </w:rPr>
              <w:t>Diligence in presentation of work will encourage children to take ownership of their learning.</w:t>
            </w:r>
          </w:p>
        </w:tc>
        <w:tc>
          <w:tcPr>
            <w:tcW w:w="3175" w:type="dxa"/>
            <w:shd w:val="clear" w:color="auto" w:fill="FF0000"/>
          </w:tcPr>
          <w:p w:rsidR="00E85C8A" w:rsidRPr="002359E3" w:rsidRDefault="00E85C8A" w:rsidP="00E85C8A">
            <w:pPr>
              <w:rPr>
                <w:color w:val="000000" w:themeColor="text1"/>
                <w:sz w:val="24"/>
              </w:rPr>
            </w:pPr>
            <w:r w:rsidRPr="002359E3">
              <w:rPr>
                <w:color w:val="000000" w:themeColor="text1"/>
                <w:sz w:val="24"/>
              </w:rPr>
              <w:t xml:space="preserve">Communication- </w:t>
            </w:r>
            <w:proofErr w:type="gramStart"/>
            <w:r w:rsidRPr="002359E3">
              <w:rPr>
                <w:color w:val="000000" w:themeColor="text1"/>
                <w:sz w:val="24"/>
              </w:rPr>
              <w:t>explain</w:t>
            </w:r>
            <w:proofErr w:type="gramEnd"/>
            <w:r w:rsidRPr="002359E3">
              <w:rPr>
                <w:color w:val="000000" w:themeColor="text1"/>
                <w:sz w:val="24"/>
              </w:rPr>
              <w:t xml:space="preserve"> working out and methods of thinking clearly. </w:t>
            </w:r>
          </w:p>
          <w:p w:rsidR="00992DC3" w:rsidRPr="002359E3" w:rsidRDefault="00E85C8A" w:rsidP="00E85C8A">
            <w:pPr>
              <w:rPr>
                <w:color w:val="000000" w:themeColor="text1"/>
                <w:sz w:val="24"/>
              </w:rPr>
            </w:pPr>
            <w:r w:rsidRPr="002359E3">
              <w:rPr>
                <w:color w:val="000000" w:themeColor="text1"/>
                <w:sz w:val="24"/>
              </w:rPr>
              <w:t>Diligence in presentation of work will encourage children to take ownership of their learning.</w:t>
            </w:r>
          </w:p>
        </w:tc>
        <w:tc>
          <w:tcPr>
            <w:tcW w:w="3175" w:type="dxa"/>
            <w:shd w:val="clear" w:color="auto" w:fill="FF0000"/>
          </w:tcPr>
          <w:p w:rsidR="00E85C8A" w:rsidRPr="002359E3" w:rsidRDefault="00E85C8A" w:rsidP="00E85C8A">
            <w:pPr>
              <w:rPr>
                <w:color w:val="000000" w:themeColor="text1"/>
                <w:sz w:val="24"/>
              </w:rPr>
            </w:pPr>
            <w:r w:rsidRPr="002359E3">
              <w:rPr>
                <w:color w:val="000000" w:themeColor="text1"/>
                <w:sz w:val="24"/>
              </w:rPr>
              <w:t xml:space="preserve">Communication- </w:t>
            </w:r>
            <w:proofErr w:type="gramStart"/>
            <w:r w:rsidRPr="002359E3">
              <w:rPr>
                <w:color w:val="000000" w:themeColor="text1"/>
                <w:sz w:val="24"/>
              </w:rPr>
              <w:t>explain</w:t>
            </w:r>
            <w:proofErr w:type="gramEnd"/>
            <w:r w:rsidRPr="002359E3">
              <w:rPr>
                <w:color w:val="000000" w:themeColor="text1"/>
                <w:sz w:val="24"/>
              </w:rPr>
              <w:t xml:space="preserve"> working out and methods of thinking clearly. </w:t>
            </w:r>
          </w:p>
          <w:p w:rsidR="00992DC3" w:rsidRPr="002359E3" w:rsidRDefault="00E85C8A" w:rsidP="00E85C8A">
            <w:pPr>
              <w:rPr>
                <w:color w:val="000000" w:themeColor="text1"/>
                <w:sz w:val="24"/>
              </w:rPr>
            </w:pPr>
            <w:r w:rsidRPr="002359E3">
              <w:rPr>
                <w:color w:val="000000" w:themeColor="text1"/>
                <w:sz w:val="24"/>
              </w:rPr>
              <w:t>Diligence in presentation of work will encourage children to take ownership of their learning.</w:t>
            </w:r>
          </w:p>
        </w:tc>
        <w:tc>
          <w:tcPr>
            <w:tcW w:w="3175" w:type="dxa"/>
            <w:shd w:val="clear" w:color="auto" w:fill="FF0000"/>
          </w:tcPr>
          <w:p w:rsidR="00E85C8A" w:rsidRPr="002359E3" w:rsidRDefault="00E85C8A" w:rsidP="00E85C8A">
            <w:pPr>
              <w:rPr>
                <w:color w:val="000000" w:themeColor="text1"/>
                <w:sz w:val="24"/>
              </w:rPr>
            </w:pPr>
            <w:r w:rsidRPr="002359E3">
              <w:rPr>
                <w:color w:val="000000" w:themeColor="text1"/>
                <w:sz w:val="24"/>
              </w:rPr>
              <w:t xml:space="preserve">Communication- </w:t>
            </w:r>
            <w:proofErr w:type="gramStart"/>
            <w:r w:rsidRPr="002359E3">
              <w:rPr>
                <w:color w:val="000000" w:themeColor="text1"/>
                <w:sz w:val="24"/>
              </w:rPr>
              <w:t>explain</w:t>
            </w:r>
            <w:proofErr w:type="gramEnd"/>
            <w:r w:rsidRPr="002359E3">
              <w:rPr>
                <w:color w:val="000000" w:themeColor="text1"/>
                <w:sz w:val="24"/>
              </w:rPr>
              <w:t xml:space="preserve"> working out and methods of thinking clearly. </w:t>
            </w:r>
          </w:p>
          <w:p w:rsidR="00992DC3" w:rsidRPr="002359E3" w:rsidRDefault="00E85C8A" w:rsidP="00E85C8A">
            <w:pPr>
              <w:rPr>
                <w:color w:val="000000" w:themeColor="text1"/>
                <w:sz w:val="24"/>
              </w:rPr>
            </w:pPr>
            <w:r w:rsidRPr="002359E3">
              <w:rPr>
                <w:color w:val="000000" w:themeColor="text1"/>
                <w:sz w:val="24"/>
              </w:rPr>
              <w:t>Diligence in presentation of work will encourage children to take ownership of their learning.</w:t>
            </w:r>
          </w:p>
        </w:tc>
        <w:tc>
          <w:tcPr>
            <w:tcW w:w="3175" w:type="dxa"/>
            <w:shd w:val="clear" w:color="auto" w:fill="FF0000"/>
          </w:tcPr>
          <w:p w:rsidR="00992DC3" w:rsidRPr="002359E3" w:rsidRDefault="00E85C8A" w:rsidP="00766CED">
            <w:pPr>
              <w:rPr>
                <w:color w:val="000000" w:themeColor="text1"/>
                <w:sz w:val="24"/>
              </w:rPr>
            </w:pPr>
            <w:r w:rsidRPr="002359E3">
              <w:rPr>
                <w:color w:val="000000" w:themeColor="text1"/>
                <w:sz w:val="24"/>
              </w:rPr>
              <w:t xml:space="preserve">Communication- </w:t>
            </w:r>
            <w:proofErr w:type="gramStart"/>
            <w:r w:rsidRPr="002359E3">
              <w:rPr>
                <w:color w:val="000000" w:themeColor="text1"/>
                <w:sz w:val="24"/>
              </w:rPr>
              <w:t>explain</w:t>
            </w:r>
            <w:proofErr w:type="gramEnd"/>
            <w:r w:rsidRPr="002359E3">
              <w:rPr>
                <w:color w:val="000000" w:themeColor="text1"/>
                <w:sz w:val="24"/>
              </w:rPr>
              <w:t xml:space="preserve"> working out and methods of thinking clearly. </w:t>
            </w:r>
          </w:p>
          <w:p w:rsidR="00E85C8A" w:rsidRPr="002359E3" w:rsidRDefault="00E85C8A" w:rsidP="00766CED">
            <w:pPr>
              <w:rPr>
                <w:color w:val="000000" w:themeColor="text1"/>
                <w:sz w:val="24"/>
              </w:rPr>
            </w:pPr>
            <w:r w:rsidRPr="002359E3">
              <w:rPr>
                <w:color w:val="000000" w:themeColor="text1"/>
                <w:sz w:val="24"/>
              </w:rPr>
              <w:t xml:space="preserve">Diligence in presentation of work will encourage children to take ownership of their learning. </w:t>
            </w:r>
          </w:p>
        </w:tc>
      </w:tr>
    </w:tbl>
    <w:p w:rsidR="00384CD4" w:rsidRDefault="00384CD4"/>
    <w:p w:rsidR="00384CD4" w:rsidRDefault="00384CD4"/>
    <w:p w:rsidR="00384CD4" w:rsidRDefault="00384CD4"/>
    <w:p w:rsidR="002359E3" w:rsidRDefault="002359E3">
      <w:r>
        <w:br w:type="page"/>
      </w:r>
    </w:p>
    <w:p w:rsidR="00384CD4" w:rsidRDefault="00384CD4"/>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407354" w:rsidTr="007F0A7E">
        <w:trPr>
          <w:trHeight w:val="1020"/>
        </w:trPr>
        <w:tc>
          <w:tcPr>
            <w:tcW w:w="2778" w:type="dxa"/>
            <w:shd w:val="clear" w:color="auto" w:fill="FFC000"/>
            <w:vAlign w:val="center"/>
          </w:tcPr>
          <w:p w:rsidR="00407354" w:rsidRPr="005C1B9B" w:rsidRDefault="00407354" w:rsidP="00407354">
            <w:pPr>
              <w:rPr>
                <w:sz w:val="32"/>
              </w:rPr>
            </w:pPr>
            <w:r w:rsidRPr="005C1B9B">
              <w:rPr>
                <w:sz w:val="32"/>
              </w:rPr>
              <w:t>Science</w:t>
            </w:r>
          </w:p>
        </w:tc>
        <w:tc>
          <w:tcPr>
            <w:tcW w:w="3175" w:type="dxa"/>
            <w:shd w:val="clear" w:color="auto" w:fill="auto"/>
          </w:tcPr>
          <w:p w:rsidR="00407354" w:rsidRPr="002D7C26" w:rsidRDefault="0061352C" w:rsidP="007F0A7E">
            <w:pPr>
              <w:shd w:val="clear" w:color="auto" w:fill="FFC000"/>
              <w:rPr>
                <w:b/>
                <w:sz w:val="28"/>
              </w:rPr>
            </w:pPr>
            <w:r w:rsidRPr="002D7C26">
              <w:rPr>
                <w:b/>
                <w:sz w:val="28"/>
              </w:rPr>
              <w:t>Humans</w:t>
            </w:r>
          </w:p>
          <w:p w:rsidR="00914E33" w:rsidRPr="002D7C26" w:rsidRDefault="00914E33" w:rsidP="00914E33">
            <w:pPr>
              <w:pStyle w:val="bulletundertext"/>
              <w:spacing w:after="0"/>
              <w:rPr>
                <w:rFonts w:eastAsia="CenturyOldStyleStd-Regular"/>
                <w:i/>
                <w:color w:val="000000" w:themeColor="text1"/>
              </w:rPr>
            </w:pPr>
            <w:r w:rsidRPr="002D7C26">
              <w:rPr>
                <w:rFonts w:eastAsia="CenturyOldStyleStd-Regular"/>
                <w:i/>
                <w:color w:val="000000" w:themeColor="text1"/>
                <w:sz w:val="20"/>
                <w:szCs w:val="20"/>
              </w:rPr>
              <w:t>Children know similarities and differences in relation to living things.</w:t>
            </w:r>
          </w:p>
          <w:p w:rsidR="00914E33" w:rsidRPr="002D7C26" w:rsidRDefault="00914E33" w:rsidP="00914E33">
            <w:pPr>
              <w:pStyle w:val="bulletundertext"/>
              <w:spacing w:after="0"/>
              <w:rPr>
                <w:rFonts w:eastAsia="CenturyOldStyleStd-Regular"/>
                <w:i/>
                <w:color w:val="000000" w:themeColor="text1"/>
              </w:rPr>
            </w:pPr>
            <w:r w:rsidRPr="002D7C26">
              <w:rPr>
                <w:rFonts w:eastAsia="CenturyOldStyleStd-Regular"/>
                <w:i/>
                <w:color w:val="000000" w:themeColor="text1"/>
                <w:sz w:val="20"/>
                <w:szCs w:val="20"/>
              </w:rPr>
              <w:t>They make observations of animals explain why some things occur, and talk about changes.</w:t>
            </w:r>
          </w:p>
          <w:p w:rsidR="0061352C" w:rsidRPr="002D7C26" w:rsidRDefault="0061352C" w:rsidP="0061352C">
            <w:pPr>
              <w:pStyle w:val="bulletundertext"/>
              <w:spacing w:after="0"/>
              <w:rPr>
                <w:rFonts w:eastAsia="CenturyOldStyleStd-Regular"/>
                <w:color w:val="000000" w:themeColor="text1"/>
                <w:sz w:val="20"/>
                <w:szCs w:val="20"/>
                <w:lang w:eastAsia="en-US"/>
              </w:rPr>
            </w:pPr>
            <w:r w:rsidRPr="002D7C26">
              <w:rPr>
                <w:color w:val="000000" w:themeColor="text1"/>
                <w:sz w:val="20"/>
                <w:szCs w:val="20"/>
                <w:lang w:eastAsia="en-US"/>
              </w:rPr>
              <w:t>find out about and describe the basic needs of animals, including humans, for survival (water, food and air)</w:t>
            </w:r>
          </w:p>
          <w:p w:rsidR="0061352C" w:rsidRPr="002D7C26" w:rsidRDefault="0061352C" w:rsidP="0061352C">
            <w:pPr>
              <w:pStyle w:val="bulletundertext"/>
              <w:spacing w:after="0"/>
              <w:rPr>
                <w:rFonts w:eastAsia="CenturyOldStyleStd-Regular"/>
                <w:color w:val="000000" w:themeColor="text1"/>
                <w:lang w:eastAsia="en-US"/>
              </w:rPr>
            </w:pPr>
            <w:proofErr w:type="gramStart"/>
            <w:r w:rsidRPr="002D7C26">
              <w:rPr>
                <w:color w:val="000000" w:themeColor="text1"/>
                <w:sz w:val="20"/>
                <w:szCs w:val="20"/>
                <w:lang w:eastAsia="en-US"/>
              </w:rPr>
              <w:t>describe</w:t>
            </w:r>
            <w:proofErr w:type="gramEnd"/>
            <w:r w:rsidRPr="002D7C26">
              <w:rPr>
                <w:color w:val="000000" w:themeColor="text1"/>
                <w:sz w:val="20"/>
                <w:szCs w:val="20"/>
                <w:lang w:eastAsia="en-US"/>
              </w:rPr>
              <w:t xml:space="preserve"> the importance for humans of exercise, eating the right amounts of different types of food, and hygiene.</w:t>
            </w:r>
          </w:p>
          <w:p w:rsidR="0061352C" w:rsidRPr="0061352C" w:rsidRDefault="0061352C" w:rsidP="0061352C">
            <w:pPr>
              <w:pStyle w:val="bulletundertext"/>
              <w:spacing w:after="0"/>
              <w:rPr>
                <w:rFonts w:eastAsia="CenturyOldStyleStd-Regular"/>
                <w:sz w:val="20"/>
                <w:szCs w:val="20"/>
                <w:lang w:eastAsia="en-US"/>
              </w:rPr>
            </w:pPr>
            <w:proofErr w:type="gramStart"/>
            <w:r w:rsidRPr="002D7C26">
              <w:rPr>
                <w:color w:val="000000" w:themeColor="text1"/>
                <w:sz w:val="20"/>
                <w:szCs w:val="20"/>
                <w:lang w:eastAsia="en-US"/>
              </w:rPr>
              <w:t>identify</w:t>
            </w:r>
            <w:proofErr w:type="gramEnd"/>
            <w:r w:rsidRPr="002D7C26">
              <w:rPr>
                <w:color w:val="000000" w:themeColor="text1"/>
                <w:sz w:val="20"/>
                <w:szCs w:val="20"/>
                <w:lang w:eastAsia="en-US"/>
              </w:rPr>
              <w:t>, name, draw and label the basic parts of the human body and say which part of the body is associated with each sense.</w:t>
            </w:r>
          </w:p>
        </w:tc>
        <w:tc>
          <w:tcPr>
            <w:tcW w:w="3175" w:type="dxa"/>
            <w:shd w:val="clear" w:color="auto" w:fill="auto"/>
          </w:tcPr>
          <w:p w:rsidR="00407354" w:rsidRPr="002D7C26" w:rsidRDefault="0010422B" w:rsidP="007F0A7E">
            <w:pPr>
              <w:shd w:val="clear" w:color="auto" w:fill="FFC000"/>
              <w:rPr>
                <w:b/>
                <w:sz w:val="28"/>
              </w:rPr>
            </w:pPr>
            <w:r w:rsidRPr="002D7C26">
              <w:rPr>
                <w:b/>
                <w:sz w:val="28"/>
              </w:rPr>
              <w:t>Seasonal Change</w:t>
            </w:r>
          </w:p>
          <w:p w:rsidR="00914E33" w:rsidRPr="002D7C26" w:rsidRDefault="00914E33" w:rsidP="00914E33">
            <w:pPr>
              <w:pStyle w:val="bulletundertext"/>
              <w:spacing w:after="0"/>
              <w:rPr>
                <w:rFonts w:eastAsia="CenturyOldStyleStd-Regular"/>
                <w:i/>
                <w:color w:val="000000" w:themeColor="text1"/>
              </w:rPr>
            </w:pPr>
            <w:r w:rsidRPr="002D7C26">
              <w:rPr>
                <w:rFonts w:eastAsia="CenturyOldStyleStd-Regular"/>
                <w:i/>
                <w:color w:val="000000" w:themeColor="text1"/>
                <w:sz w:val="20"/>
                <w:szCs w:val="20"/>
              </w:rPr>
              <w:t>Children know similarities and differences in relation to places and objects.</w:t>
            </w:r>
          </w:p>
          <w:p w:rsidR="00914E33" w:rsidRPr="002D7C26" w:rsidRDefault="00914E33" w:rsidP="00914E33">
            <w:pPr>
              <w:pStyle w:val="bulletundertext"/>
              <w:spacing w:after="0"/>
              <w:rPr>
                <w:rFonts w:eastAsia="CenturyOldStyleStd-Regular"/>
                <w:i/>
                <w:color w:val="000000" w:themeColor="text1"/>
              </w:rPr>
            </w:pPr>
            <w:r w:rsidRPr="002D7C26">
              <w:rPr>
                <w:rFonts w:eastAsia="CenturyOldStyleStd-Regular"/>
                <w:i/>
                <w:color w:val="000000" w:themeColor="text1"/>
                <w:sz w:val="20"/>
                <w:szCs w:val="20"/>
              </w:rPr>
              <w:t>They talk about the features of their own immediate environment and how environments might vary from one another.</w:t>
            </w:r>
          </w:p>
          <w:p w:rsidR="0010422B" w:rsidRPr="002D7C26" w:rsidRDefault="0010422B" w:rsidP="0010422B">
            <w:pPr>
              <w:pStyle w:val="bulletundertext"/>
              <w:spacing w:after="0"/>
              <w:rPr>
                <w:color w:val="000000" w:themeColor="text1"/>
                <w:sz w:val="20"/>
                <w:szCs w:val="20"/>
                <w:lang w:eastAsia="en-US"/>
              </w:rPr>
            </w:pPr>
            <w:r w:rsidRPr="002D7C26">
              <w:rPr>
                <w:color w:val="000000" w:themeColor="text1"/>
                <w:sz w:val="20"/>
                <w:szCs w:val="20"/>
                <w:lang w:eastAsia="en-US"/>
              </w:rPr>
              <w:t>observe changes across the four seasons</w:t>
            </w:r>
          </w:p>
          <w:p w:rsidR="0010422B" w:rsidRPr="002D7C26" w:rsidRDefault="0010422B" w:rsidP="0010422B">
            <w:pPr>
              <w:pStyle w:val="bulletundertext"/>
              <w:spacing w:after="0"/>
              <w:rPr>
                <w:color w:val="000000" w:themeColor="text1"/>
                <w:lang w:eastAsia="en-US"/>
              </w:rPr>
            </w:pPr>
            <w:proofErr w:type="gramStart"/>
            <w:r w:rsidRPr="002D7C26">
              <w:rPr>
                <w:color w:val="000000" w:themeColor="text1"/>
                <w:sz w:val="20"/>
                <w:szCs w:val="20"/>
                <w:lang w:eastAsia="en-US"/>
              </w:rPr>
              <w:t>observe</w:t>
            </w:r>
            <w:proofErr w:type="gramEnd"/>
            <w:r w:rsidRPr="002D7C26">
              <w:rPr>
                <w:color w:val="000000" w:themeColor="text1"/>
                <w:sz w:val="20"/>
                <w:szCs w:val="20"/>
                <w:lang w:eastAsia="en-US"/>
              </w:rPr>
              <w:t xml:space="preserve"> and describe weather associated with the seasons and how day length varies.</w:t>
            </w:r>
          </w:p>
          <w:p w:rsidR="0010422B" w:rsidRDefault="0010422B"/>
        </w:tc>
        <w:tc>
          <w:tcPr>
            <w:tcW w:w="3175" w:type="dxa"/>
            <w:shd w:val="clear" w:color="auto" w:fill="auto"/>
          </w:tcPr>
          <w:p w:rsidR="00407354" w:rsidRPr="002D7C26" w:rsidRDefault="00A04DE3" w:rsidP="007F0A7E">
            <w:pPr>
              <w:shd w:val="clear" w:color="auto" w:fill="FFC000"/>
              <w:rPr>
                <w:b/>
                <w:sz w:val="28"/>
              </w:rPr>
            </w:pPr>
            <w:r w:rsidRPr="002D7C26">
              <w:rPr>
                <w:b/>
                <w:sz w:val="28"/>
              </w:rPr>
              <w:t>Everyday Materials</w:t>
            </w:r>
          </w:p>
          <w:p w:rsidR="00914E33" w:rsidRPr="002D7C26" w:rsidRDefault="00914E33" w:rsidP="00914E33">
            <w:pPr>
              <w:pStyle w:val="bulletundertext"/>
              <w:numPr>
                <w:ilvl w:val="0"/>
                <w:numId w:val="3"/>
              </w:numPr>
              <w:spacing w:after="0"/>
              <w:rPr>
                <w:rFonts w:eastAsia="CenturyOldStyleStd-Regular"/>
                <w:i/>
                <w:color w:val="000000" w:themeColor="text1"/>
              </w:rPr>
            </w:pPr>
            <w:r w:rsidRPr="002D7C26">
              <w:rPr>
                <w:rFonts w:eastAsia="CenturyOldStyleStd-Regular"/>
                <w:i/>
                <w:color w:val="000000" w:themeColor="text1"/>
                <w:sz w:val="20"/>
                <w:szCs w:val="20"/>
              </w:rPr>
              <w:t>Children know similarities and differences in relation to materials.</w:t>
            </w:r>
          </w:p>
          <w:p w:rsidR="00A04DE3" w:rsidRPr="002D7C26" w:rsidRDefault="00A04DE3" w:rsidP="00914E33">
            <w:pPr>
              <w:pStyle w:val="bulletundertext"/>
              <w:numPr>
                <w:ilvl w:val="0"/>
                <w:numId w:val="3"/>
              </w:numPr>
              <w:spacing w:after="0"/>
              <w:rPr>
                <w:color w:val="000000" w:themeColor="text1"/>
                <w:sz w:val="20"/>
                <w:szCs w:val="20"/>
                <w:lang w:eastAsia="en-US"/>
              </w:rPr>
            </w:pPr>
            <w:r w:rsidRPr="002D7C26">
              <w:rPr>
                <w:color w:val="000000" w:themeColor="text1"/>
                <w:sz w:val="20"/>
                <w:szCs w:val="20"/>
                <w:lang w:eastAsia="en-US"/>
              </w:rPr>
              <w:t>distinguish between an object and the material from which it is made</w:t>
            </w:r>
          </w:p>
          <w:p w:rsidR="00A04DE3" w:rsidRPr="002D7C26" w:rsidRDefault="00A04DE3" w:rsidP="00914E33">
            <w:pPr>
              <w:pStyle w:val="bulletundertext"/>
              <w:numPr>
                <w:ilvl w:val="0"/>
                <w:numId w:val="3"/>
              </w:numPr>
              <w:spacing w:after="0"/>
              <w:rPr>
                <w:color w:val="000000" w:themeColor="text1"/>
                <w:sz w:val="20"/>
                <w:szCs w:val="20"/>
                <w:lang w:eastAsia="en-US"/>
              </w:rPr>
            </w:pPr>
            <w:r w:rsidRPr="002D7C26">
              <w:rPr>
                <w:color w:val="000000" w:themeColor="text1"/>
                <w:sz w:val="20"/>
                <w:szCs w:val="20"/>
                <w:lang w:eastAsia="en-US"/>
              </w:rPr>
              <w:t>identify and name a variety of everyday materials, including wood, plastic, glass, metal, water, and rock</w:t>
            </w:r>
          </w:p>
          <w:p w:rsidR="00A04DE3" w:rsidRPr="002D7C26" w:rsidRDefault="00A04DE3" w:rsidP="00914E33">
            <w:pPr>
              <w:pStyle w:val="bulletundertext"/>
              <w:numPr>
                <w:ilvl w:val="0"/>
                <w:numId w:val="3"/>
              </w:numPr>
              <w:spacing w:after="0"/>
              <w:rPr>
                <w:color w:val="000000" w:themeColor="text1"/>
                <w:sz w:val="20"/>
                <w:szCs w:val="20"/>
                <w:lang w:eastAsia="en-US"/>
              </w:rPr>
            </w:pPr>
            <w:r w:rsidRPr="002D7C26">
              <w:rPr>
                <w:color w:val="000000" w:themeColor="text1"/>
                <w:sz w:val="20"/>
                <w:szCs w:val="20"/>
                <w:lang w:eastAsia="en-US"/>
              </w:rPr>
              <w:t>describe the simple physical properties of a variety of everyday materials</w:t>
            </w:r>
          </w:p>
          <w:p w:rsidR="00A04DE3" w:rsidRDefault="00A04DE3" w:rsidP="00914E33">
            <w:pPr>
              <w:pStyle w:val="bulletundertext"/>
              <w:numPr>
                <w:ilvl w:val="0"/>
                <w:numId w:val="3"/>
              </w:numPr>
              <w:spacing w:after="0"/>
              <w:rPr>
                <w:lang w:eastAsia="en-US"/>
              </w:rPr>
            </w:pPr>
            <w:proofErr w:type="gramStart"/>
            <w:r w:rsidRPr="002D7C26">
              <w:rPr>
                <w:color w:val="000000" w:themeColor="text1"/>
                <w:sz w:val="20"/>
                <w:szCs w:val="20"/>
                <w:lang w:eastAsia="en-US"/>
              </w:rPr>
              <w:t>compare</w:t>
            </w:r>
            <w:proofErr w:type="gramEnd"/>
            <w:r w:rsidRPr="002D7C26">
              <w:rPr>
                <w:color w:val="000000" w:themeColor="text1"/>
                <w:sz w:val="20"/>
                <w:szCs w:val="20"/>
                <w:lang w:eastAsia="en-US"/>
              </w:rPr>
              <w:t xml:space="preserve"> and group together a variety of everyday materials on the basis of their simple physical properties.</w:t>
            </w:r>
          </w:p>
        </w:tc>
        <w:tc>
          <w:tcPr>
            <w:tcW w:w="3175" w:type="dxa"/>
            <w:shd w:val="clear" w:color="auto" w:fill="auto"/>
          </w:tcPr>
          <w:p w:rsidR="00407354" w:rsidRPr="002D7C26" w:rsidRDefault="00516678" w:rsidP="007F0A7E">
            <w:pPr>
              <w:shd w:val="clear" w:color="auto" w:fill="FFC000"/>
              <w:rPr>
                <w:b/>
                <w:sz w:val="28"/>
                <w:szCs w:val="20"/>
              </w:rPr>
            </w:pPr>
            <w:r w:rsidRPr="002D7C26">
              <w:rPr>
                <w:b/>
                <w:sz w:val="28"/>
                <w:szCs w:val="20"/>
              </w:rPr>
              <w:t>Forces</w:t>
            </w:r>
          </w:p>
          <w:p w:rsidR="00914E33" w:rsidRPr="002D7C26" w:rsidRDefault="00914E33" w:rsidP="00914E33">
            <w:pPr>
              <w:pStyle w:val="bulletundertext"/>
              <w:spacing w:after="0"/>
              <w:rPr>
                <w:rFonts w:eastAsia="CenturyOldStyleStd-Regular"/>
                <w:i/>
                <w:color w:val="000000" w:themeColor="text1"/>
                <w:sz w:val="20"/>
                <w:szCs w:val="20"/>
              </w:rPr>
            </w:pPr>
            <w:r w:rsidRPr="002D7C26">
              <w:rPr>
                <w:rFonts w:eastAsia="CenturyOldStyleStd-Regular"/>
                <w:i/>
                <w:color w:val="000000" w:themeColor="text1"/>
                <w:sz w:val="20"/>
                <w:szCs w:val="20"/>
              </w:rPr>
              <w:t>Children know similarities and differences in relation to objects.</w:t>
            </w:r>
          </w:p>
          <w:p w:rsidR="00914E33" w:rsidRPr="002D7C26" w:rsidRDefault="00914E33" w:rsidP="00914E33">
            <w:pPr>
              <w:pStyle w:val="bulletundertext"/>
              <w:spacing w:after="0"/>
              <w:rPr>
                <w:rFonts w:eastAsia="CenturyOldStyleStd-Regular"/>
                <w:i/>
                <w:color w:val="000000" w:themeColor="text1"/>
                <w:sz w:val="20"/>
                <w:szCs w:val="20"/>
              </w:rPr>
            </w:pPr>
            <w:r w:rsidRPr="002D7C26">
              <w:rPr>
                <w:rFonts w:eastAsia="CenturyOldStyleStd-Regular"/>
                <w:i/>
                <w:color w:val="000000" w:themeColor="text1"/>
                <w:sz w:val="20"/>
                <w:szCs w:val="20"/>
              </w:rPr>
              <w:t>They talk about the features of their own immediate environment and how environments might vary from one another.</w:t>
            </w:r>
          </w:p>
          <w:p w:rsidR="00516678" w:rsidRPr="002D7C26" w:rsidRDefault="00516678" w:rsidP="00516678">
            <w:pPr>
              <w:pStyle w:val="bulletundertext"/>
              <w:spacing w:after="0"/>
              <w:rPr>
                <w:color w:val="000000" w:themeColor="text1"/>
                <w:sz w:val="20"/>
                <w:szCs w:val="20"/>
              </w:rPr>
            </w:pPr>
            <w:r w:rsidRPr="002D7C26">
              <w:rPr>
                <w:color w:val="000000" w:themeColor="text1"/>
                <w:sz w:val="20"/>
                <w:szCs w:val="20"/>
              </w:rPr>
              <w:t>observe, describe and compare movements they make and movements of objects in terms of speed or direction</w:t>
            </w:r>
          </w:p>
          <w:p w:rsidR="00516678" w:rsidRPr="002D7C26" w:rsidRDefault="00516678" w:rsidP="00516678">
            <w:pPr>
              <w:pStyle w:val="bulletundertext"/>
              <w:spacing w:after="0"/>
              <w:rPr>
                <w:color w:val="000000" w:themeColor="text1"/>
                <w:sz w:val="20"/>
                <w:szCs w:val="20"/>
              </w:rPr>
            </w:pPr>
            <w:r w:rsidRPr="002D7C26">
              <w:rPr>
                <w:color w:val="000000" w:themeColor="text1"/>
                <w:sz w:val="20"/>
                <w:szCs w:val="20"/>
              </w:rPr>
              <w:t>describe how to make a familiar object start moving by pushing or pulling</w:t>
            </w:r>
          </w:p>
          <w:p w:rsidR="00516678" w:rsidRPr="002D7C26" w:rsidRDefault="00516678" w:rsidP="00516678">
            <w:pPr>
              <w:pStyle w:val="bulletundertext"/>
              <w:spacing w:after="0"/>
              <w:rPr>
                <w:color w:val="000000" w:themeColor="text1"/>
                <w:sz w:val="20"/>
                <w:szCs w:val="20"/>
              </w:rPr>
            </w:pPr>
            <w:r w:rsidRPr="002D7C26">
              <w:rPr>
                <w:color w:val="000000" w:themeColor="text1"/>
                <w:sz w:val="20"/>
                <w:szCs w:val="20"/>
              </w:rPr>
              <w:t>recognise dangers to themselves in moving objects</w:t>
            </w:r>
          </w:p>
          <w:p w:rsidR="00516678" w:rsidRPr="002D7C26" w:rsidRDefault="00516678" w:rsidP="00516678">
            <w:pPr>
              <w:pStyle w:val="bulletundertext"/>
              <w:spacing w:after="0"/>
              <w:rPr>
                <w:color w:val="000000" w:themeColor="text1"/>
                <w:sz w:val="20"/>
                <w:szCs w:val="20"/>
              </w:rPr>
            </w:pPr>
            <w:r w:rsidRPr="002D7C26">
              <w:rPr>
                <w:color w:val="000000" w:themeColor="text1"/>
                <w:sz w:val="20"/>
                <w:szCs w:val="20"/>
              </w:rPr>
              <w:t>describe how to use pushes and pulls to make familiar objects speed up, slow down, or change direction or shape</w:t>
            </w:r>
          </w:p>
          <w:p w:rsidR="00516678" w:rsidRPr="002D7C26" w:rsidRDefault="00516678" w:rsidP="00516678">
            <w:pPr>
              <w:pStyle w:val="bulletundertext"/>
              <w:spacing w:after="0"/>
              <w:rPr>
                <w:color w:val="000000" w:themeColor="text1"/>
                <w:sz w:val="20"/>
                <w:szCs w:val="20"/>
              </w:rPr>
            </w:pPr>
            <w:r w:rsidRPr="002D7C26">
              <w:rPr>
                <w:color w:val="000000" w:themeColor="text1"/>
                <w:sz w:val="20"/>
                <w:szCs w:val="20"/>
              </w:rPr>
              <w:t>recognise that pushes and pulls are forces</w:t>
            </w:r>
          </w:p>
          <w:p w:rsidR="00516678" w:rsidRPr="002D7C26" w:rsidRDefault="00516678" w:rsidP="00516678">
            <w:pPr>
              <w:pStyle w:val="bulletundertext"/>
              <w:spacing w:after="0"/>
              <w:rPr>
                <w:color w:val="000000" w:themeColor="text1"/>
                <w:sz w:val="20"/>
                <w:szCs w:val="20"/>
              </w:rPr>
            </w:pPr>
            <w:r w:rsidRPr="002D7C26">
              <w:rPr>
                <w:color w:val="000000" w:themeColor="text1"/>
                <w:sz w:val="20"/>
                <w:szCs w:val="20"/>
              </w:rPr>
              <w:t>plan a comparison and decide whether it was fair</w:t>
            </w:r>
          </w:p>
          <w:p w:rsidR="00516678" w:rsidRPr="00516678" w:rsidRDefault="00516678" w:rsidP="00516678">
            <w:pPr>
              <w:pStyle w:val="bulletundertext"/>
              <w:spacing w:after="0"/>
              <w:rPr>
                <w:sz w:val="18"/>
                <w:szCs w:val="18"/>
              </w:rPr>
            </w:pPr>
            <w:r w:rsidRPr="002D7C26">
              <w:rPr>
                <w:color w:val="000000" w:themeColor="text1"/>
                <w:sz w:val="20"/>
                <w:szCs w:val="20"/>
              </w:rPr>
              <w:t>make measurements of length using standard units and present these in a chart</w:t>
            </w:r>
          </w:p>
        </w:tc>
        <w:tc>
          <w:tcPr>
            <w:tcW w:w="3175" w:type="dxa"/>
            <w:shd w:val="clear" w:color="auto" w:fill="auto"/>
          </w:tcPr>
          <w:p w:rsidR="00407354" w:rsidRPr="002D7C26" w:rsidRDefault="00A91A8B" w:rsidP="007F0A7E">
            <w:pPr>
              <w:shd w:val="clear" w:color="auto" w:fill="FFC000"/>
              <w:rPr>
                <w:b/>
                <w:sz w:val="28"/>
              </w:rPr>
            </w:pPr>
            <w:r w:rsidRPr="002D7C26">
              <w:rPr>
                <w:b/>
                <w:sz w:val="28"/>
              </w:rPr>
              <w:t>Plants</w:t>
            </w:r>
          </w:p>
          <w:p w:rsidR="00A91A8B" w:rsidRPr="002D7C26" w:rsidRDefault="00A91A8B" w:rsidP="00A91A8B">
            <w:pPr>
              <w:pStyle w:val="bulletundertext"/>
              <w:spacing w:after="0"/>
              <w:rPr>
                <w:rFonts w:eastAsia="CenturyOldStyleStd-Regular"/>
                <w:i/>
                <w:color w:val="000000" w:themeColor="text1"/>
                <w:sz w:val="20"/>
                <w:szCs w:val="20"/>
              </w:rPr>
            </w:pPr>
            <w:r w:rsidRPr="002D7C26">
              <w:rPr>
                <w:rFonts w:eastAsia="CenturyOldStyleStd-Regular"/>
                <w:i/>
                <w:color w:val="000000" w:themeColor="text1"/>
                <w:sz w:val="20"/>
                <w:szCs w:val="20"/>
              </w:rPr>
              <w:t>Children know similarities and differences in relation to living things.</w:t>
            </w:r>
          </w:p>
          <w:p w:rsidR="00A91A8B" w:rsidRPr="002D7C26" w:rsidRDefault="00A91A8B" w:rsidP="00A91A8B">
            <w:pPr>
              <w:pStyle w:val="bulletundertext"/>
              <w:spacing w:after="0"/>
              <w:rPr>
                <w:rFonts w:eastAsia="CenturyOldStyleStd-Regular"/>
                <w:i/>
                <w:color w:val="000000" w:themeColor="text1"/>
                <w:sz w:val="20"/>
                <w:szCs w:val="20"/>
              </w:rPr>
            </w:pPr>
            <w:r w:rsidRPr="002D7C26">
              <w:rPr>
                <w:rFonts w:eastAsia="CenturyOldStyleStd-Regular"/>
                <w:i/>
                <w:color w:val="000000" w:themeColor="text1"/>
                <w:sz w:val="20"/>
                <w:szCs w:val="20"/>
              </w:rPr>
              <w:t>They make observations of plants and explain why some things occur, and talk about changes.</w:t>
            </w:r>
          </w:p>
          <w:p w:rsidR="00A91A8B" w:rsidRPr="002D7C26" w:rsidRDefault="00A91A8B" w:rsidP="00A91A8B">
            <w:pPr>
              <w:pStyle w:val="bulletundertext"/>
              <w:spacing w:after="0"/>
              <w:rPr>
                <w:color w:val="000000" w:themeColor="text1"/>
                <w:sz w:val="20"/>
                <w:szCs w:val="20"/>
                <w:lang w:eastAsia="en-US"/>
              </w:rPr>
            </w:pPr>
            <w:r w:rsidRPr="002D7C26">
              <w:rPr>
                <w:color w:val="000000" w:themeColor="text1"/>
                <w:sz w:val="20"/>
                <w:szCs w:val="20"/>
                <w:lang w:eastAsia="en-US"/>
              </w:rPr>
              <w:t>identify and name a variety of common wild and garden plants, including deciduous and evergreen trees</w:t>
            </w:r>
          </w:p>
          <w:p w:rsidR="00A91A8B" w:rsidRPr="002D7C26" w:rsidRDefault="00A91A8B" w:rsidP="00A91A8B">
            <w:pPr>
              <w:pStyle w:val="bulletundertext"/>
              <w:spacing w:after="0"/>
              <w:rPr>
                <w:color w:val="000000" w:themeColor="text1"/>
                <w:sz w:val="20"/>
                <w:szCs w:val="20"/>
                <w:lang w:eastAsia="en-US"/>
              </w:rPr>
            </w:pPr>
            <w:proofErr w:type="gramStart"/>
            <w:r w:rsidRPr="002D7C26">
              <w:rPr>
                <w:color w:val="000000" w:themeColor="text1"/>
                <w:sz w:val="20"/>
                <w:szCs w:val="20"/>
                <w:lang w:eastAsia="en-US"/>
              </w:rPr>
              <w:t>identify</w:t>
            </w:r>
            <w:proofErr w:type="gramEnd"/>
            <w:r w:rsidRPr="002D7C26">
              <w:rPr>
                <w:color w:val="000000" w:themeColor="text1"/>
                <w:sz w:val="20"/>
                <w:szCs w:val="20"/>
                <w:lang w:eastAsia="en-US"/>
              </w:rPr>
              <w:t xml:space="preserve"> and describe the basic structure of a variety of common flowering plants, including trees.</w:t>
            </w:r>
          </w:p>
          <w:p w:rsidR="00A91A8B" w:rsidRDefault="00A91A8B"/>
        </w:tc>
        <w:tc>
          <w:tcPr>
            <w:tcW w:w="3175" w:type="dxa"/>
            <w:shd w:val="clear" w:color="auto" w:fill="auto"/>
          </w:tcPr>
          <w:p w:rsidR="00407354" w:rsidRPr="002D7C26" w:rsidRDefault="00A91A8B" w:rsidP="007F0A7E">
            <w:pPr>
              <w:shd w:val="clear" w:color="auto" w:fill="FFC000"/>
              <w:rPr>
                <w:b/>
                <w:sz w:val="28"/>
              </w:rPr>
            </w:pPr>
            <w:r w:rsidRPr="002D7C26">
              <w:rPr>
                <w:b/>
                <w:sz w:val="28"/>
              </w:rPr>
              <w:t>Electricity</w:t>
            </w:r>
          </w:p>
          <w:p w:rsidR="00A91A8B" w:rsidRPr="002D7C26" w:rsidRDefault="00A91A8B" w:rsidP="00A91A8B">
            <w:pPr>
              <w:pStyle w:val="bulletundertext"/>
              <w:spacing w:after="0"/>
              <w:rPr>
                <w:rFonts w:eastAsia="CenturyOldStyleStd-Regular"/>
                <w:i/>
                <w:color w:val="000000" w:themeColor="text1"/>
              </w:rPr>
            </w:pPr>
            <w:r w:rsidRPr="002D7C26">
              <w:rPr>
                <w:rFonts w:eastAsia="CenturyOldStyleStd-Regular"/>
                <w:i/>
                <w:color w:val="000000" w:themeColor="text1"/>
                <w:sz w:val="20"/>
                <w:szCs w:val="20"/>
              </w:rPr>
              <w:t>Children know similarities and differences in relation to objects.</w:t>
            </w:r>
          </w:p>
          <w:p w:rsidR="00A91A8B" w:rsidRPr="002D7C26" w:rsidRDefault="00A91A8B" w:rsidP="00A91A8B">
            <w:pPr>
              <w:pStyle w:val="bulletundertext"/>
              <w:spacing w:after="0"/>
              <w:rPr>
                <w:rFonts w:eastAsia="CenturyOldStyleStd-Regular"/>
                <w:i/>
                <w:color w:val="000000" w:themeColor="text1"/>
              </w:rPr>
            </w:pPr>
            <w:r w:rsidRPr="002D7C26">
              <w:rPr>
                <w:rFonts w:eastAsia="CenturyOldStyleStd-Regular"/>
                <w:i/>
                <w:color w:val="000000" w:themeColor="text1"/>
                <w:sz w:val="20"/>
                <w:szCs w:val="20"/>
              </w:rPr>
              <w:t>They talk about the features of their own immediate environment and how environments might vary from one another.</w:t>
            </w:r>
          </w:p>
          <w:p w:rsidR="00A91A8B" w:rsidRPr="002D7C26" w:rsidRDefault="00A91A8B" w:rsidP="00A91A8B">
            <w:pPr>
              <w:pStyle w:val="bulletundertext"/>
              <w:spacing w:after="0"/>
              <w:rPr>
                <w:color w:val="000000" w:themeColor="text1"/>
                <w:sz w:val="20"/>
                <w:szCs w:val="20"/>
              </w:rPr>
            </w:pPr>
            <w:r w:rsidRPr="002D7C26">
              <w:rPr>
                <w:color w:val="000000" w:themeColor="text1"/>
                <w:sz w:val="20"/>
                <w:szCs w:val="20"/>
              </w:rPr>
              <w:t>identify common appliances which use electricity</w:t>
            </w:r>
          </w:p>
          <w:p w:rsidR="00A91A8B" w:rsidRPr="002D7C26" w:rsidRDefault="00A91A8B" w:rsidP="00A91A8B">
            <w:pPr>
              <w:pStyle w:val="bulletundertext"/>
              <w:spacing w:after="0"/>
              <w:rPr>
                <w:color w:val="000000" w:themeColor="text1"/>
                <w:sz w:val="20"/>
                <w:szCs w:val="20"/>
              </w:rPr>
            </w:pPr>
            <w:r w:rsidRPr="002D7C26">
              <w:rPr>
                <w:color w:val="000000" w:themeColor="text1"/>
                <w:sz w:val="20"/>
                <w:szCs w:val="20"/>
              </w:rPr>
              <w:t>describe the dangers associated with mains electricity</w:t>
            </w:r>
          </w:p>
          <w:p w:rsidR="00A91A8B" w:rsidRPr="002D7C26" w:rsidRDefault="00A91A8B" w:rsidP="00A91A8B">
            <w:pPr>
              <w:pStyle w:val="bulletundertext"/>
              <w:spacing w:after="0"/>
              <w:rPr>
                <w:color w:val="000000" w:themeColor="text1"/>
                <w:sz w:val="20"/>
                <w:szCs w:val="20"/>
              </w:rPr>
            </w:pPr>
            <w:r w:rsidRPr="002D7C26">
              <w:rPr>
                <w:color w:val="000000" w:themeColor="text1"/>
                <w:sz w:val="20"/>
                <w:szCs w:val="20"/>
              </w:rPr>
              <w:t>construct and make drawings of simple working circuits and explain why some circuits work and others do not</w:t>
            </w:r>
          </w:p>
          <w:p w:rsidR="00A91A8B" w:rsidRDefault="00A91A8B"/>
        </w:tc>
      </w:tr>
      <w:tr w:rsidR="00992DC3" w:rsidTr="002359E3">
        <w:trPr>
          <w:trHeight w:val="1020"/>
        </w:trPr>
        <w:tc>
          <w:tcPr>
            <w:tcW w:w="2778" w:type="dxa"/>
            <w:shd w:val="clear" w:color="auto" w:fill="FFC000"/>
            <w:vAlign w:val="center"/>
          </w:tcPr>
          <w:p w:rsidR="00992DC3" w:rsidRPr="005C1B9B" w:rsidRDefault="00992DC3" w:rsidP="00992DC3">
            <w:pPr>
              <w:rPr>
                <w:sz w:val="32"/>
              </w:rPr>
            </w:pPr>
            <w:proofErr w:type="spellStart"/>
            <w:r>
              <w:rPr>
                <w:sz w:val="32"/>
              </w:rPr>
              <w:t>Keevil</w:t>
            </w:r>
            <w:proofErr w:type="spellEnd"/>
            <w:r>
              <w:rPr>
                <w:sz w:val="32"/>
              </w:rPr>
              <w:t xml:space="preserve"> Characteristics</w:t>
            </w:r>
          </w:p>
        </w:tc>
        <w:tc>
          <w:tcPr>
            <w:tcW w:w="3175" w:type="dxa"/>
            <w:shd w:val="clear" w:color="auto" w:fill="FFC000"/>
          </w:tcPr>
          <w:p w:rsidR="00992DC3" w:rsidRPr="002359E3" w:rsidRDefault="00E85C8A" w:rsidP="00992DC3">
            <w:pPr>
              <w:rPr>
                <w:color w:val="000000" w:themeColor="text1"/>
                <w:sz w:val="24"/>
              </w:rPr>
            </w:pPr>
            <w:r w:rsidRPr="002359E3">
              <w:rPr>
                <w:color w:val="000000" w:themeColor="text1"/>
                <w:sz w:val="24"/>
              </w:rPr>
              <w:t xml:space="preserve">Problem Solving: finding new ways to answer questions, developing different approaches when problems arise. </w:t>
            </w:r>
          </w:p>
          <w:p w:rsidR="00E85C8A" w:rsidRPr="002359E3" w:rsidRDefault="00E85C8A" w:rsidP="00992DC3">
            <w:pPr>
              <w:rPr>
                <w:color w:val="000000" w:themeColor="text1"/>
                <w:sz w:val="24"/>
              </w:rPr>
            </w:pPr>
            <w:r w:rsidRPr="002359E3">
              <w:rPr>
                <w:color w:val="000000" w:themeColor="text1"/>
                <w:sz w:val="24"/>
              </w:rPr>
              <w:t xml:space="preserve">Teamwork: taking account of others when approaching a task. </w:t>
            </w:r>
          </w:p>
        </w:tc>
        <w:tc>
          <w:tcPr>
            <w:tcW w:w="3175" w:type="dxa"/>
            <w:shd w:val="clear" w:color="auto" w:fill="FFC000"/>
          </w:tcPr>
          <w:p w:rsidR="00E85C8A" w:rsidRPr="002359E3" w:rsidRDefault="00E85C8A" w:rsidP="00E85C8A">
            <w:pPr>
              <w:rPr>
                <w:color w:val="000000" w:themeColor="text1"/>
                <w:sz w:val="24"/>
              </w:rPr>
            </w:pPr>
            <w:r w:rsidRPr="002359E3">
              <w:rPr>
                <w:color w:val="000000" w:themeColor="text1"/>
                <w:sz w:val="24"/>
              </w:rPr>
              <w:t xml:space="preserve">Problem Solving: finding new ways to answer questions, developing different approaches when problems arise. </w:t>
            </w:r>
          </w:p>
          <w:p w:rsidR="00992DC3" w:rsidRPr="002359E3" w:rsidRDefault="00E85C8A" w:rsidP="00E85C8A">
            <w:pPr>
              <w:rPr>
                <w:color w:val="000000" w:themeColor="text1"/>
                <w:sz w:val="24"/>
              </w:rPr>
            </w:pPr>
            <w:r w:rsidRPr="002359E3">
              <w:rPr>
                <w:color w:val="000000" w:themeColor="text1"/>
                <w:sz w:val="24"/>
              </w:rPr>
              <w:t>Teamwork: taking account of others when approaching a task.</w:t>
            </w:r>
          </w:p>
        </w:tc>
        <w:tc>
          <w:tcPr>
            <w:tcW w:w="3175" w:type="dxa"/>
            <w:shd w:val="clear" w:color="auto" w:fill="FFC000"/>
          </w:tcPr>
          <w:p w:rsidR="00E85C8A" w:rsidRPr="002359E3" w:rsidRDefault="00E85C8A" w:rsidP="00E85C8A">
            <w:pPr>
              <w:rPr>
                <w:color w:val="000000" w:themeColor="text1"/>
                <w:sz w:val="24"/>
              </w:rPr>
            </w:pPr>
            <w:r w:rsidRPr="002359E3">
              <w:rPr>
                <w:color w:val="000000" w:themeColor="text1"/>
                <w:sz w:val="24"/>
              </w:rPr>
              <w:t xml:space="preserve">Problem Solving: finding new ways to answer questions, developing different approaches when problems arise. </w:t>
            </w:r>
          </w:p>
          <w:p w:rsidR="00992DC3" w:rsidRPr="002359E3" w:rsidRDefault="00E85C8A" w:rsidP="00E85C8A">
            <w:pPr>
              <w:rPr>
                <w:color w:val="000000" w:themeColor="text1"/>
                <w:sz w:val="24"/>
              </w:rPr>
            </w:pPr>
            <w:r w:rsidRPr="002359E3">
              <w:rPr>
                <w:color w:val="000000" w:themeColor="text1"/>
                <w:sz w:val="24"/>
              </w:rPr>
              <w:t>Teamwork: taking account of others when approaching a task.</w:t>
            </w:r>
          </w:p>
        </w:tc>
        <w:tc>
          <w:tcPr>
            <w:tcW w:w="3175" w:type="dxa"/>
            <w:shd w:val="clear" w:color="auto" w:fill="FFC000"/>
          </w:tcPr>
          <w:p w:rsidR="00E85C8A" w:rsidRPr="002359E3" w:rsidRDefault="00E85C8A" w:rsidP="00E85C8A">
            <w:pPr>
              <w:rPr>
                <w:color w:val="000000" w:themeColor="text1"/>
                <w:sz w:val="24"/>
              </w:rPr>
            </w:pPr>
            <w:r w:rsidRPr="002359E3">
              <w:rPr>
                <w:color w:val="000000" w:themeColor="text1"/>
                <w:sz w:val="24"/>
              </w:rPr>
              <w:t xml:space="preserve">Problem Solving: finding new ways to answer questions, developing different approaches when problems arise. </w:t>
            </w:r>
          </w:p>
          <w:p w:rsidR="00992DC3" w:rsidRPr="002359E3" w:rsidRDefault="00E85C8A" w:rsidP="00E85C8A">
            <w:pPr>
              <w:rPr>
                <w:color w:val="000000" w:themeColor="text1"/>
                <w:sz w:val="24"/>
              </w:rPr>
            </w:pPr>
            <w:r w:rsidRPr="002359E3">
              <w:rPr>
                <w:color w:val="000000" w:themeColor="text1"/>
                <w:sz w:val="24"/>
              </w:rPr>
              <w:t>Teamwork: taking account of others when approaching a task.</w:t>
            </w:r>
          </w:p>
        </w:tc>
        <w:tc>
          <w:tcPr>
            <w:tcW w:w="3175" w:type="dxa"/>
            <w:shd w:val="clear" w:color="auto" w:fill="FFC000"/>
          </w:tcPr>
          <w:p w:rsidR="00E85C8A" w:rsidRPr="002359E3" w:rsidRDefault="00E85C8A" w:rsidP="00E85C8A">
            <w:pPr>
              <w:rPr>
                <w:color w:val="000000" w:themeColor="text1"/>
                <w:sz w:val="24"/>
              </w:rPr>
            </w:pPr>
            <w:r w:rsidRPr="002359E3">
              <w:rPr>
                <w:color w:val="000000" w:themeColor="text1"/>
                <w:sz w:val="24"/>
              </w:rPr>
              <w:t xml:space="preserve">Problem Solving: finding new ways to answer questions, developing different approaches when problems arise. </w:t>
            </w:r>
          </w:p>
          <w:p w:rsidR="00992DC3" w:rsidRPr="002359E3" w:rsidRDefault="00E85C8A" w:rsidP="00E85C8A">
            <w:pPr>
              <w:rPr>
                <w:color w:val="000000" w:themeColor="text1"/>
                <w:sz w:val="24"/>
              </w:rPr>
            </w:pPr>
            <w:r w:rsidRPr="002359E3">
              <w:rPr>
                <w:color w:val="000000" w:themeColor="text1"/>
                <w:sz w:val="24"/>
              </w:rPr>
              <w:t>Teamwork: taking account of others when approaching a task.</w:t>
            </w:r>
          </w:p>
        </w:tc>
        <w:tc>
          <w:tcPr>
            <w:tcW w:w="3175" w:type="dxa"/>
            <w:shd w:val="clear" w:color="auto" w:fill="FFC000"/>
          </w:tcPr>
          <w:p w:rsidR="00E85C8A" w:rsidRPr="002359E3" w:rsidRDefault="00E85C8A" w:rsidP="00E85C8A">
            <w:pPr>
              <w:rPr>
                <w:color w:val="000000" w:themeColor="text1"/>
                <w:sz w:val="24"/>
              </w:rPr>
            </w:pPr>
            <w:r w:rsidRPr="002359E3">
              <w:rPr>
                <w:color w:val="000000" w:themeColor="text1"/>
                <w:sz w:val="24"/>
              </w:rPr>
              <w:t xml:space="preserve">Problem Solving: finding new ways to answer questions, developing different approaches when problems arise. </w:t>
            </w:r>
          </w:p>
          <w:p w:rsidR="00992DC3" w:rsidRPr="002359E3" w:rsidRDefault="00E85C8A" w:rsidP="00E85C8A">
            <w:pPr>
              <w:rPr>
                <w:color w:val="000000" w:themeColor="text1"/>
                <w:sz w:val="24"/>
              </w:rPr>
            </w:pPr>
            <w:r w:rsidRPr="002359E3">
              <w:rPr>
                <w:color w:val="000000" w:themeColor="text1"/>
                <w:sz w:val="24"/>
              </w:rPr>
              <w:t>Teamwork: taking account of others when approaching a task.</w:t>
            </w:r>
          </w:p>
        </w:tc>
      </w:tr>
      <w:tr w:rsidR="00992DC3" w:rsidTr="007F0A7E">
        <w:trPr>
          <w:trHeight w:val="1020"/>
        </w:trPr>
        <w:tc>
          <w:tcPr>
            <w:tcW w:w="2778" w:type="dxa"/>
            <w:shd w:val="clear" w:color="auto" w:fill="FFFF00"/>
            <w:vAlign w:val="center"/>
          </w:tcPr>
          <w:p w:rsidR="00992DC3" w:rsidRPr="005C1B9B" w:rsidRDefault="00992DC3" w:rsidP="00407354">
            <w:pPr>
              <w:rPr>
                <w:sz w:val="32"/>
              </w:rPr>
            </w:pPr>
            <w:r w:rsidRPr="005C1B9B">
              <w:rPr>
                <w:sz w:val="32"/>
              </w:rPr>
              <w:lastRenderedPageBreak/>
              <w:t>RE</w:t>
            </w:r>
          </w:p>
        </w:tc>
        <w:tc>
          <w:tcPr>
            <w:tcW w:w="3175" w:type="dxa"/>
            <w:shd w:val="clear" w:color="auto" w:fill="auto"/>
          </w:tcPr>
          <w:p w:rsidR="00C225BA" w:rsidRDefault="00C225BA" w:rsidP="00125E5F">
            <w:pPr>
              <w:shd w:val="clear" w:color="auto" w:fill="FFFF00"/>
              <w:rPr>
                <w:b/>
                <w:sz w:val="28"/>
              </w:rPr>
            </w:pPr>
            <w:r w:rsidRPr="00C225BA">
              <w:rPr>
                <w:b/>
                <w:sz w:val="28"/>
              </w:rPr>
              <w:t>Understanding Christianity</w:t>
            </w:r>
            <w:r>
              <w:rPr>
                <w:b/>
                <w:sz w:val="28"/>
              </w:rPr>
              <w:t xml:space="preserve">: CREATION </w:t>
            </w:r>
            <w:r w:rsidRPr="00C225BA">
              <w:rPr>
                <w:b/>
                <w:sz w:val="28"/>
              </w:rPr>
              <w:t>1.2 – Who made the world?</w:t>
            </w:r>
          </w:p>
          <w:p w:rsidR="00C225BA" w:rsidRDefault="00C225BA" w:rsidP="00C225BA">
            <w:pPr>
              <w:numPr>
                <w:ilvl w:val="0"/>
                <w:numId w:val="22"/>
              </w:numPr>
            </w:pPr>
            <w:r>
              <w:t xml:space="preserve">Pupils know that Christians believe that God created the universe. That the earth and everything in it are important to God. Pupils can identify the sequence of the creation story and know the importance Christians attach to a day of rest. </w:t>
            </w:r>
          </w:p>
          <w:p w:rsidR="00C225BA" w:rsidRDefault="00C225BA" w:rsidP="00C225BA">
            <w:pPr>
              <w:numPr>
                <w:ilvl w:val="0"/>
                <w:numId w:val="22"/>
              </w:numPr>
            </w:pPr>
            <w:r>
              <w:t xml:space="preserve">Pupils know that Christians believe that God has a unique relationship with human beings as their creator and </w:t>
            </w:r>
            <w:proofErr w:type="spellStart"/>
            <w:r>
              <w:t>sustainer</w:t>
            </w:r>
            <w:proofErr w:type="spellEnd"/>
            <w:r>
              <w:t xml:space="preserve">. They know that Christians believe they should give thanks to God for his creation and that Harvest Festival is a time to do this.  </w:t>
            </w:r>
          </w:p>
          <w:p w:rsidR="00C225BA" w:rsidRPr="00C225BA" w:rsidRDefault="00C225BA" w:rsidP="00C225BA">
            <w:pPr>
              <w:numPr>
                <w:ilvl w:val="0"/>
                <w:numId w:val="22"/>
              </w:numPr>
            </w:pPr>
            <w:r>
              <w:t xml:space="preserve">Pupils know that Christians believe they should care for the world because it belongs to God. They can give an example. </w:t>
            </w:r>
          </w:p>
          <w:p w:rsidR="00992DC3" w:rsidRDefault="00992DC3" w:rsidP="0061352C"/>
        </w:tc>
        <w:tc>
          <w:tcPr>
            <w:tcW w:w="3175" w:type="dxa"/>
            <w:shd w:val="clear" w:color="auto" w:fill="auto"/>
          </w:tcPr>
          <w:p w:rsidR="00C225BA" w:rsidRPr="00C225BA" w:rsidRDefault="00C225BA" w:rsidP="00125E5F">
            <w:pPr>
              <w:shd w:val="clear" w:color="auto" w:fill="FFFF00"/>
              <w:rPr>
                <w:b/>
                <w:sz w:val="28"/>
              </w:rPr>
            </w:pPr>
            <w:r w:rsidRPr="00C225BA">
              <w:rPr>
                <w:b/>
                <w:sz w:val="28"/>
              </w:rPr>
              <w:t>Understanding Christianity</w:t>
            </w:r>
            <w:r>
              <w:rPr>
                <w:b/>
                <w:sz w:val="28"/>
              </w:rPr>
              <w:t>: INCARNATION</w:t>
            </w:r>
          </w:p>
          <w:p w:rsidR="00C225BA" w:rsidRPr="00C225BA" w:rsidRDefault="00C225BA" w:rsidP="00125E5F">
            <w:pPr>
              <w:shd w:val="clear" w:color="auto" w:fill="FFFF00"/>
              <w:rPr>
                <w:b/>
                <w:sz w:val="28"/>
              </w:rPr>
            </w:pPr>
            <w:r w:rsidRPr="00C225BA">
              <w:rPr>
                <w:b/>
                <w:sz w:val="28"/>
              </w:rPr>
              <w:t>F2 – Why do Christians perform nativity plays at Christmas?</w:t>
            </w:r>
          </w:p>
          <w:p w:rsidR="00C225BA" w:rsidRDefault="00C225BA" w:rsidP="00125E5F">
            <w:pPr>
              <w:shd w:val="clear" w:color="auto" w:fill="FFFF00"/>
              <w:rPr>
                <w:b/>
                <w:sz w:val="28"/>
              </w:rPr>
            </w:pPr>
            <w:r w:rsidRPr="00C225BA">
              <w:rPr>
                <w:b/>
                <w:sz w:val="28"/>
              </w:rPr>
              <w:t>1.3 – Why does Christmas matter to Christians?</w:t>
            </w:r>
          </w:p>
          <w:p w:rsidR="00C225BA" w:rsidRDefault="00C225BA" w:rsidP="00C225BA">
            <w:pPr>
              <w:numPr>
                <w:ilvl w:val="0"/>
                <w:numId w:val="23"/>
              </w:numPr>
            </w:pPr>
            <w:r>
              <w:t xml:space="preserve">Pupils know that Christians celebrate Jesus’ birth; Advent for Christians is a time for getting ready for Jesus’ coming. </w:t>
            </w:r>
          </w:p>
          <w:p w:rsidR="00C225BA" w:rsidRDefault="00C225BA" w:rsidP="00C225BA">
            <w:pPr>
              <w:numPr>
                <w:ilvl w:val="0"/>
                <w:numId w:val="23"/>
              </w:numPr>
            </w:pPr>
            <w:r>
              <w:t xml:space="preserve">Pupils know that Christians believe that Jesus is God. They know the birth narrative i.e. The Angel appeared to Mary, Mary and Joseph travelled to Bethlehem where Jesus was born as a baby and he was placed in a manger. Angels appeared to the shepherds.  The wise men brought gifts. </w:t>
            </w:r>
          </w:p>
          <w:p w:rsidR="00C225BA" w:rsidRDefault="00C225BA" w:rsidP="00C225BA">
            <w:pPr>
              <w:numPr>
                <w:ilvl w:val="0"/>
                <w:numId w:val="23"/>
              </w:numPr>
            </w:pPr>
            <w:r>
              <w:t xml:space="preserve">The Bible points out that his birth showed that he was extraordinary (e.g. he is worshipped as a king in Matthew) and that he came to bring good news (e.g. to the poor in Luke) </w:t>
            </w:r>
          </w:p>
          <w:p w:rsidR="00992DC3" w:rsidRDefault="00C225BA" w:rsidP="0010422B">
            <w:pPr>
              <w:numPr>
                <w:ilvl w:val="0"/>
                <w:numId w:val="23"/>
              </w:numPr>
            </w:pPr>
            <w:r>
              <w:t xml:space="preserve">Pupils use the term incarnation. They can talk about examples of how this theme has been </w:t>
            </w:r>
            <w:proofErr w:type="gramStart"/>
            <w:r>
              <w:t>explore</w:t>
            </w:r>
            <w:proofErr w:type="gramEnd"/>
            <w:r>
              <w:t xml:space="preserve"> in art and music (including hymns) by Christians.</w:t>
            </w:r>
          </w:p>
        </w:tc>
        <w:tc>
          <w:tcPr>
            <w:tcW w:w="3175" w:type="dxa"/>
            <w:shd w:val="clear" w:color="auto" w:fill="auto"/>
          </w:tcPr>
          <w:p w:rsidR="00C225BA" w:rsidRPr="00C225BA" w:rsidRDefault="00C225BA" w:rsidP="00CC20EE">
            <w:pPr>
              <w:shd w:val="clear" w:color="auto" w:fill="FFFF00"/>
              <w:rPr>
                <w:b/>
                <w:sz w:val="28"/>
              </w:rPr>
            </w:pPr>
            <w:r w:rsidRPr="00C225BA">
              <w:rPr>
                <w:b/>
                <w:sz w:val="28"/>
              </w:rPr>
              <w:t>Discovery RE</w:t>
            </w:r>
            <w:r>
              <w:rPr>
                <w:b/>
                <w:sz w:val="28"/>
              </w:rPr>
              <w:t>: JUDAISM</w:t>
            </w:r>
          </w:p>
          <w:p w:rsidR="00C225BA" w:rsidRDefault="00C225BA" w:rsidP="00CC20EE">
            <w:pPr>
              <w:shd w:val="clear" w:color="auto" w:fill="FFFF00"/>
              <w:rPr>
                <w:b/>
                <w:sz w:val="28"/>
              </w:rPr>
            </w:pPr>
            <w:r w:rsidRPr="00C225BA">
              <w:rPr>
                <w:b/>
                <w:sz w:val="28"/>
              </w:rPr>
              <w:t>Y1 Summer 2 – Does celebrating Chanukah make Jewish children feel close to God?</w:t>
            </w:r>
          </w:p>
          <w:p w:rsidR="002E07DF" w:rsidRDefault="002E07DF" w:rsidP="002E07DF">
            <w:pPr>
              <w:pStyle w:val="ListParagraph"/>
              <w:numPr>
                <w:ilvl w:val="0"/>
                <w:numId w:val="24"/>
              </w:numPr>
            </w:pPr>
            <w:r>
              <w:t xml:space="preserve">I can talk about how cards help to mark celebrations. </w:t>
            </w:r>
          </w:p>
          <w:p w:rsidR="002E07DF" w:rsidRDefault="002E07DF" w:rsidP="002E07DF">
            <w:pPr>
              <w:pStyle w:val="ListParagraph"/>
              <w:numPr>
                <w:ilvl w:val="0"/>
                <w:numId w:val="24"/>
              </w:numPr>
            </w:pPr>
            <w:r>
              <w:t xml:space="preserve">I can recognise some of the symbols used at Chanukah and start to explain them. </w:t>
            </w:r>
          </w:p>
          <w:p w:rsidR="00992DC3" w:rsidRDefault="002E07DF" w:rsidP="002E07DF">
            <w:pPr>
              <w:pStyle w:val="ListParagraph"/>
              <w:numPr>
                <w:ilvl w:val="0"/>
                <w:numId w:val="24"/>
              </w:numPr>
            </w:pPr>
            <w:r>
              <w:t>I can talk about how a Jewish child might feel about taking part in a Chanukah activity and if this affects how s\he feels about God.</w:t>
            </w:r>
          </w:p>
        </w:tc>
        <w:tc>
          <w:tcPr>
            <w:tcW w:w="3175" w:type="dxa"/>
            <w:shd w:val="clear" w:color="auto" w:fill="auto"/>
          </w:tcPr>
          <w:p w:rsidR="00C225BA" w:rsidRPr="00C225BA" w:rsidRDefault="00C225BA" w:rsidP="00CC20EE">
            <w:pPr>
              <w:shd w:val="clear" w:color="auto" w:fill="FFFF00"/>
              <w:rPr>
                <w:b/>
                <w:sz w:val="28"/>
              </w:rPr>
            </w:pPr>
            <w:r w:rsidRPr="00C225BA">
              <w:rPr>
                <w:b/>
                <w:sz w:val="28"/>
              </w:rPr>
              <w:t>Discovery RE</w:t>
            </w:r>
            <w:r>
              <w:rPr>
                <w:b/>
                <w:sz w:val="28"/>
              </w:rPr>
              <w:t>: SALVATION/EASTER</w:t>
            </w:r>
          </w:p>
          <w:p w:rsidR="00C225BA" w:rsidRPr="00C225BA" w:rsidRDefault="00C225BA" w:rsidP="00CC20EE">
            <w:pPr>
              <w:shd w:val="clear" w:color="auto" w:fill="FFFF00"/>
              <w:rPr>
                <w:b/>
                <w:sz w:val="28"/>
              </w:rPr>
            </w:pPr>
            <w:r w:rsidRPr="00C225BA">
              <w:rPr>
                <w:b/>
                <w:sz w:val="28"/>
              </w:rPr>
              <w:t>F1/2 – What is Easter?</w:t>
            </w:r>
          </w:p>
          <w:p w:rsidR="00C225BA" w:rsidRDefault="00C225BA" w:rsidP="00CC20EE">
            <w:pPr>
              <w:shd w:val="clear" w:color="auto" w:fill="FFFF00"/>
              <w:rPr>
                <w:b/>
                <w:sz w:val="28"/>
              </w:rPr>
            </w:pPr>
            <w:r w:rsidRPr="00C225BA">
              <w:rPr>
                <w:b/>
                <w:sz w:val="28"/>
              </w:rPr>
              <w:t>Y2 Spring 2</w:t>
            </w:r>
            <w:r w:rsidR="00CF66F1">
              <w:rPr>
                <w:b/>
                <w:sz w:val="28"/>
              </w:rPr>
              <w:t xml:space="preserve"> – How important is it for Christians that Jesus came back to life after his crucifixion?</w:t>
            </w:r>
          </w:p>
          <w:p w:rsidR="00CF66F1" w:rsidRPr="00CF66F1" w:rsidRDefault="00CF66F1" w:rsidP="00CF66F1">
            <w:pPr>
              <w:pStyle w:val="ListParagraph"/>
              <w:numPr>
                <w:ilvl w:val="0"/>
                <w:numId w:val="26"/>
              </w:numPr>
              <w:rPr>
                <w:b/>
                <w:sz w:val="28"/>
              </w:rPr>
            </w:pPr>
            <w:r>
              <w:t xml:space="preserve">I can say what I believe happens to you when you die and tell you how I remember people close to me. </w:t>
            </w:r>
          </w:p>
          <w:p w:rsidR="00CF66F1" w:rsidRPr="00CF66F1" w:rsidRDefault="00CF66F1" w:rsidP="00CF66F1">
            <w:pPr>
              <w:pStyle w:val="ListParagraph"/>
              <w:numPr>
                <w:ilvl w:val="0"/>
                <w:numId w:val="26"/>
              </w:numPr>
              <w:rPr>
                <w:b/>
                <w:sz w:val="28"/>
              </w:rPr>
            </w:pPr>
            <w:r>
              <w:t xml:space="preserve">I can recall what Christians believe happened on Easter Sunday. </w:t>
            </w:r>
          </w:p>
          <w:p w:rsidR="00CF66F1" w:rsidRPr="00CF66F1" w:rsidRDefault="00CF66F1" w:rsidP="00CF66F1">
            <w:pPr>
              <w:pStyle w:val="ListParagraph"/>
              <w:numPr>
                <w:ilvl w:val="0"/>
                <w:numId w:val="26"/>
              </w:numPr>
              <w:rPr>
                <w:b/>
                <w:sz w:val="28"/>
              </w:rPr>
            </w:pPr>
            <w:r>
              <w:t>I can start to suggest a different explanation as to what happened to Jesus after the empty tomb and offer my opinion.</w:t>
            </w:r>
          </w:p>
          <w:p w:rsidR="00992DC3" w:rsidRDefault="00992DC3" w:rsidP="00516678"/>
        </w:tc>
        <w:tc>
          <w:tcPr>
            <w:tcW w:w="3175" w:type="dxa"/>
            <w:shd w:val="clear" w:color="auto" w:fill="auto"/>
          </w:tcPr>
          <w:p w:rsidR="00C225BA" w:rsidRPr="00C225BA" w:rsidRDefault="00C225BA" w:rsidP="00CC20EE">
            <w:pPr>
              <w:shd w:val="clear" w:color="auto" w:fill="FFFF00"/>
              <w:rPr>
                <w:b/>
                <w:sz w:val="28"/>
              </w:rPr>
            </w:pPr>
            <w:r w:rsidRPr="00C225BA">
              <w:rPr>
                <w:b/>
                <w:sz w:val="28"/>
              </w:rPr>
              <w:t>Discovery RE</w:t>
            </w:r>
            <w:r>
              <w:rPr>
                <w:b/>
                <w:sz w:val="28"/>
              </w:rPr>
              <w:t>: KINGDOM OF GOD</w:t>
            </w:r>
          </w:p>
          <w:p w:rsidR="00C225BA" w:rsidRDefault="00C225BA" w:rsidP="00CC20EE">
            <w:pPr>
              <w:shd w:val="clear" w:color="auto" w:fill="FFFF00"/>
              <w:rPr>
                <w:b/>
                <w:sz w:val="28"/>
              </w:rPr>
            </w:pPr>
            <w:r w:rsidRPr="00C225BA">
              <w:rPr>
                <w:b/>
                <w:sz w:val="28"/>
              </w:rPr>
              <w:t>Y1 Spring 1 – Was it always easy for Jesus to show friendship?</w:t>
            </w:r>
          </w:p>
          <w:p w:rsidR="002E07DF" w:rsidRPr="002E07DF" w:rsidRDefault="002E07DF" w:rsidP="002E07DF">
            <w:pPr>
              <w:pStyle w:val="ListParagraph"/>
              <w:numPr>
                <w:ilvl w:val="0"/>
                <w:numId w:val="25"/>
              </w:numPr>
              <w:rPr>
                <w:b/>
                <w:sz w:val="28"/>
              </w:rPr>
            </w:pPr>
            <w:r>
              <w:t xml:space="preserve">I can talk about my friends and why I like them. </w:t>
            </w:r>
          </w:p>
          <w:p w:rsidR="002E07DF" w:rsidRPr="002E07DF" w:rsidRDefault="002E07DF" w:rsidP="002E07DF">
            <w:pPr>
              <w:pStyle w:val="ListParagraph"/>
              <w:numPr>
                <w:ilvl w:val="0"/>
                <w:numId w:val="25"/>
              </w:numPr>
              <w:rPr>
                <w:b/>
                <w:sz w:val="28"/>
              </w:rPr>
            </w:pPr>
            <w:r>
              <w:t xml:space="preserve">I can remember a story about Jesus showing friendship and talk about it. </w:t>
            </w:r>
          </w:p>
          <w:p w:rsidR="002E07DF" w:rsidRPr="002E07DF" w:rsidRDefault="002E07DF" w:rsidP="002E07DF">
            <w:pPr>
              <w:pStyle w:val="ListParagraph"/>
              <w:numPr>
                <w:ilvl w:val="0"/>
                <w:numId w:val="25"/>
              </w:numPr>
              <w:rPr>
                <w:b/>
                <w:sz w:val="28"/>
              </w:rPr>
            </w:pPr>
            <w:r>
              <w:t>I can say how Jesus tried to be a good friend.</w:t>
            </w:r>
          </w:p>
          <w:p w:rsidR="00992DC3" w:rsidRDefault="00992DC3" w:rsidP="00A91A8B"/>
        </w:tc>
        <w:tc>
          <w:tcPr>
            <w:tcW w:w="3175" w:type="dxa"/>
            <w:shd w:val="clear" w:color="auto" w:fill="auto"/>
          </w:tcPr>
          <w:p w:rsidR="00C225BA" w:rsidRPr="00C225BA" w:rsidRDefault="00C225BA" w:rsidP="00CC20EE">
            <w:pPr>
              <w:shd w:val="clear" w:color="auto" w:fill="FFFF00"/>
              <w:rPr>
                <w:b/>
                <w:sz w:val="28"/>
              </w:rPr>
            </w:pPr>
            <w:bookmarkStart w:id="0" w:name="_GoBack"/>
            <w:r w:rsidRPr="00C225BA">
              <w:rPr>
                <w:b/>
                <w:sz w:val="28"/>
              </w:rPr>
              <w:t>Discovery RE</w:t>
            </w:r>
            <w:r>
              <w:rPr>
                <w:b/>
                <w:sz w:val="28"/>
              </w:rPr>
              <w:t>: JUDAISM</w:t>
            </w:r>
          </w:p>
          <w:p w:rsidR="00C225BA" w:rsidRPr="00C225BA" w:rsidRDefault="00C225BA" w:rsidP="00CC20EE">
            <w:pPr>
              <w:shd w:val="clear" w:color="auto" w:fill="FFFF00"/>
              <w:rPr>
                <w:b/>
                <w:sz w:val="28"/>
              </w:rPr>
            </w:pPr>
            <w:r w:rsidRPr="00C225BA">
              <w:rPr>
                <w:b/>
                <w:sz w:val="28"/>
              </w:rPr>
              <w:t>F1/2 Spring 1 – How do people celebrate?</w:t>
            </w:r>
          </w:p>
          <w:p w:rsidR="00C225BA" w:rsidRDefault="00C225BA" w:rsidP="00CC20EE">
            <w:pPr>
              <w:shd w:val="clear" w:color="auto" w:fill="FFFF00"/>
              <w:rPr>
                <w:b/>
                <w:sz w:val="28"/>
              </w:rPr>
            </w:pPr>
            <w:r w:rsidRPr="00C225BA">
              <w:rPr>
                <w:b/>
                <w:sz w:val="28"/>
              </w:rPr>
              <w:t>Y1 Summer 1 – Is Shabbat important to Jewish children?</w:t>
            </w:r>
          </w:p>
          <w:bookmarkEnd w:id="0"/>
          <w:p w:rsidR="002E07DF" w:rsidRPr="002E07DF" w:rsidRDefault="002E07DF" w:rsidP="002E07DF">
            <w:pPr>
              <w:pStyle w:val="ListParagraph"/>
              <w:numPr>
                <w:ilvl w:val="0"/>
                <w:numId w:val="24"/>
              </w:numPr>
              <w:rPr>
                <w:b/>
                <w:sz w:val="28"/>
              </w:rPr>
            </w:pPr>
            <w:r>
              <w:t xml:space="preserve">I can tell you which </w:t>
            </w:r>
            <w:proofErr w:type="gramStart"/>
            <w:r>
              <w:t>is my favourite day of the week</w:t>
            </w:r>
            <w:proofErr w:type="gramEnd"/>
            <w:r>
              <w:t xml:space="preserve"> and talk about food I would like to share in a special meal. </w:t>
            </w:r>
          </w:p>
          <w:p w:rsidR="002E07DF" w:rsidRPr="002E07DF" w:rsidRDefault="002E07DF" w:rsidP="002E07DF">
            <w:pPr>
              <w:pStyle w:val="ListParagraph"/>
              <w:numPr>
                <w:ilvl w:val="0"/>
                <w:numId w:val="24"/>
              </w:numPr>
              <w:rPr>
                <w:b/>
                <w:sz w:val="28"/>
              </w:rPr>
            </w:pPr>
            <w:r>
              <w:t xml:space="preserve">I can use the right names for things that are special to Jewish people during Shabbat and explain why. </w:t>
            </w:r>
          </w:p>
          <w:p w:rsidR="002E07DF" w:rsidRPr="001333FE" w:rsidRDefault="002E07DF" w:rsidP="002E07DF">
            <w:pPr>
              <w:pStyle w:val="ListParagraph"/>
              <w:numPr>
                <w:ilvl w:val="0"/>
                <w:numId w:val="24"/>
              </w:numPr>
              <w:rPr>
                <w:b/>
                <w:sz w:val="28"/>
              </w:rPr>
            </w:pPr>
            <w:r>
              <w:t>I can start to make a connection between being Jewish and decisions about behaviour.</w:t>
            </w:r>
          </w:p>
          <w:p w:rsidR="002E07DF" w:rsidRPr="00C225BA" w:rsidRDefault="002E07DF" w:rsidP="00C225BA">
            <w:pPr>
              <w:rPr>
                <w:b/>
                <w:sz w:val="28"/>
              </w:rPr>
            </w:pPr>
          </w:p>
          <w:p w:rsidR="00992DC3" w:rsidRDefault="00992DC3" w:rsidP="00A91A8B"/>
        </w:tc>
      </w:tr>
      <w:tr w:rsidR="00992DC3" w:rsidTr="002359E3">
        <w:trPr>
          <w:trHeight w:val="1020"/>
        </w:trPr>
        <w:tc>
          <w:tcPr>
            <w:tcW w:w="2778" w:type="dxa"/>
            <w:shd w:val="clear" w:color="auto" w:fill="FFFF00"/>
            <w:vAlign w:val="center"/>
          </w:tcPr>
          <w:p w:rsidR="00992DC3" w:rsidRPr="005C1B9B" w:rsidRDefault="00992DC3" w:rsidP="00992DC3">
            <w:pPr>
              <w:rPr>
                <w:sz w:val="32"/>
              </w:rPr>
            </w:pPr>
            <w:proofErr w:type="spellStart"/>
            <w:r>
              <w:rPr>
                <w:sz w:val="32"/>
              </w:rPr>
              <w:t>Keevil</w:t>
            </w:r>
            <w:proofErr w:type="spellEnd"/>
            <w:r>
              <w:rPr>
                <w:sz w:val="32"/>
              </w:rPr>
              <w:t xml:space="preserve"> Characteristics</w:t>
            </w:r>
          </w:p>
        </w:tc>
        <w:tc>
          <w:tcPr>
            <w:tcW w:w="3175" w:type="dxa"/>
            <w:shd w:val="clear" w:color="auto" w:fill="FFFF00"/>
          </w:tcPr>
          <w:p w:rsidR="00992DC3" w:rsidRPr="002359E3" w:rsidRDefault="00E85C8A" w:rsidP="00992DC3">
            <w:pPr>
              <w:rPr>
                <w:color w:val="000000" w:themeColor="text1"/>
                <w:sz w:val="24"/>
              </w:rPr>
            </w:pPr>
            <w:r w:rsidRPr="002359E3">
              <w:rPr>
                <w:color w:val="000000" w:themeColor="text1"/>
                <w:sz w:val="24"/>
              </w:rPr>
              <w:t xml:space="preserve">Communication: own thoughts, feelings and ways of life with others as well as taking account and showing respect of what others say. </w:t>
            </w:r>
          </w:p>
          <w:p w:rsidR="00E85C8A" w:rsidRPr="002359E3" w:rsidRDefault="00E85C8A" w:rsidP="00992DC3">
            <w:pPr>
              <w:rPr>
                <w:color w:val="000000" w:themeColor="text1"/>
                <w:sz w:val="24"/>
              </w:rPr>
            </w:pPr>
            <w:r w:rsidRPr="002359E3">
              <w:rPr>
                <w:color w:val="000000" w:themeColor="text1"/>
                <w:sz w:val="24"/>
              </w:rPr>
              <w:t xml:space="preserve">Diligence in own work which will stimulate interest in own learning. </w:t>
            </w:r>
          </w:p>
        </w:tc>
        <w:tc>
          <w:tcPr>
            <w:tcW w:w="3175" w:type="dxa"/>
            <w:shd w:val="clear" w:color="auto" w:fill="FFFF00"/>
          </w:tcPr>
          <w:p w:rsidR="00E85C8A" w:rsidRPr="002359E3" w:rsidRDefault="00E85C8A" w:rsidP="00E85C8A">
            <w:pPr>
              <w:rPr>
                <w:color w:val="000000" w:themeColor="text1"/>
                <w:sz w:val="24"/>
              </w:rPr>
            </w:pPr>
            <w:r w:rsidRPr="002359E3">
              <w:rPr>
                <w:color w:val="000000" w:themeColor="text1"/>
                <w:sz w:val="24"/>
              </w:rPr>
              <w:t xml:space="preserve">Communication: own thoughts, feelings and ways of life with others as well as taking account and showing respect of what others say. </w:t>
            </w:r>
          </w:p>
          <w:p w:rsidR="00992DC3" w:rsidRPr="002359E3" w:rsidRDefault="00E85C8A" w:rsidP="00E85C8A">
            <w:pPr>
              <w:rPr>
                <w:color w:val="000000" w:themeColor="text1"/>
                <w:sz w:val="24"/>
              </w:rPr>
            </w:pPr>
            <w:r w:rsidRPr="002359E3">
              <w:rPr>
                <w:color w:val="000000" w:themeColor="text1"/>
                <w:sz w:val="24"/>
              </w:rPr>
              <w:t>Diligence in own work which will stimulate interest in own learning.</w:t>
            </w:r>
          </w:p>
        </w:tc>
        <w:tc>
          <w:tcPr>
            <w:tcW w:w="3175" w:type="dxa"/>
            <w:shd w:val="clear" w:color="auto" w:fill="FFFF00"/>
          </w:tcPr>
          <w:p w:rsidR="00E85C8A" w:rsidRPr="002359E3" w:rsidRDefault="00E85C8A" w:rsidP="00E85C8A">
            <w:pPr>
              <w:rPr>
                <w:color w:val="000000" w:themeColor="text1"/>
                <w:sz w:val="24"/>
              </w:rPr>
            </w:pPr>
            <w:r w:rsidRPr="002359E3">
              <w:rPr>
                <w:color w:val="000000" w:themeColor="text1"/>
                <w:sz w:val="24"/>
              </w:rPr>
              <w:t xml:space="preserve">Communication: own thoughts, feelings and ways of life with others as well as taking account and showing respect of what others say. </w:t>
            </w:r>
          </w:p>
          <w:p w:rsidR="00992DC3" w:rsidRPr="002359E3" w:rsidRDefault="00E85C8A" w:rsidP="00E85C8A">
            <w:pPr>
              <w:rPr>
                <w:color w:val="000000" w:themeColor="text1"/>
                <w:sz w:val="24"/>
              </w:rPr>
            </w:pPr>
            <w:r w:rsidRPr="002359E3">
              <w:rPr>
                <w:color w:val="000000" w:themeColor="text1"/>
                <w:sz w:val="24"/>
              </w:rPr>
              <w:t>Diligence in own work which will stimulate interest in own learning.</w:t>
            </w:r>
          </w:p>
        </w:tc>
        <w:tc>
          <w:tcPr>
            <w:tcW w:w="3175" w:type="dxa"/>
            <w:shd w:val="clear" w:color="auto" w:fill="FFFF00"/>
          </w:tcPr>
          <w:p w:rsidR="00E85C8A" w:rsidRPr="002359E3" w:rsidRDefault="00E85C8A" w:rsidP="00E85C8A">
            <w:pPr>
              <w:rPr>
                <w:color w:val="000000" w:themeColor="text1"/>
                <w:sz w:val="24"/>
              </w:rPr>
            </w:pPr>
            <w:r w:rsidRPr="002359E3">
              <w:rPr>
                <w:color w:val="000000" w:themeColor="text1"/>
                <w:sz w:val="24"/>
              </w:rPr>
              <w:t xml:space="preserve">Communication: own thoughts, feelings and ways of life with others as well as taking account and showing respect of what others say. </w:t>
            </w:r>
          </w:p>
          <w:p w:rsidR="00992DC3" w:rsidRPr="002359E3" w:rsidRDefault="00E85C8A" w:rsidP="00E85C8A">
            <w:pPr>
              <w:rPr>
                <w:color w:val="000000" w:themeColor="text1"/>
                <w:sz w:val="24"/>
              </w:rPr>
            </w:pPr>
            <w:r w:rsidRPr="002359E3">
              <w:rPr>
                <w:color w:val="000000" w:themeColor="text1"/>
                <w:sz w:val="24"/>
              </w:rPr>
              <w:t>Diligence in own work which will stimulate interest in own learning.</w:t>
            </w:r>
          </w:p>
        </w:tc>
        <w:tc>
          <w:tcPr>
            <w:tcW w:w="3175" w:type="dxa"/>
            <w:shd w:val="clear" w:color="auto" w:fill="FFFF00"/>
          </w:tcPr>
          <w:p w:rsidR="00E85C8A" w:rsidRPr="002359E3" w:rsidRDefault="00E85C8A" w:rsidP="00E85C8A">
            <w:pPr>
              <w:rPr>
                <w:color w:val="000000" w:themeColor="text1"/>
                <w:sz w:val="24"/>
              </w:rPr>
            </w:pPr>
            <w:r w:rsidRPr="002359E3">
              <w:rPr>
                <w:color w:val="000000" w:themeColor="text1"/>
                <w:sz w:val="24"/>
              </w:rPr>
              <w:t xml:space="preserve">Communication: own thoughts, feelings and ways of life with others as well as taking account and showing respect of what others say. </w:t>
            </w:r>
          </w:p>
          <w:p w:rsidR="00992DC3" w:rsidRPr="002359E3" w:rsidRDefault="00E85C8A" w:rsidP="00E85C8A">
            <w:pPr>
              <w:rPr>
                <w:color w:val="000000" w:themeColor="text1"/>
                <w:sz w:val="24"/>
              </w:rPr>
            </w:pPr>
            <w:r w:rsidRPr="002359E3">
              <w:rPr>
                <w:color w:val="000000" w:themeColor="text1"/>
                <w:sz w:val="24"/>
              </w:rPr>
              <w:t>Diligence in own work which will stimulate interest in own learning.</w:t>
            </w:r>
          </w:p>
        </w:tc>
        <w:tc>
          <w:tcPr>
            <w:tcW w:w="3175" w:type="dxa"/>
            <w:shd w:val="clear" w:color="auto" w:fill="FFFF00"/>
          </w:tcPr>
          <w:p w:rsidR="00E85C8A" w:rsidRPr="002359E3" w:rsidRDefault="00E85C8A" w:rsidP="00E85C8A">
            <w:pPr>
              <w:rPr>
                <w:color w:val="000000" w:themeColor="text1"/>
                <w:sz w:val="24"/>
              </w:rPr>
            </w:pPr>
            <w:r w:rsidRPr="002359E3">
              <w:rPr>
                <w:color w:val="000000" w:themeColor="text1"/>
                <w:sz w:val="24"/>
              </w:rPr>
              <w:t xml:space="preserve">Communication: own thoughts, feelings and ways of life with others as well as taking account and showing respect of what others say. </w:t>
            </w:r>
          </w:p>
          <w:p w:rsidR="00992DC3" w:rsidRPr="002359E3" w:rsidRDefault="00E85C8A" w:rsidP="00E85C8A">
            <w:pPr>
              <w:rPr>
                <w:color w:val="000000" w:themeColor="text1"/>
                <w:sz w:val="24"/>
              </w:rPr>
            </w:pPr>
            <w:r w:rsidRPr="002359E3">
              <w:rPr>
                <w:color w:val="000000" w:themeColor="text1"/>
                <w:sz w:val="24"/>
              </w:rPr>
              <w:t>Diligence in own work which will stimulate interest in own learning.</w:t>
            </w:r>
          </w:p>
        </w:tc>
      </w:tr>
    </w:tbl>
    <w:p w:rsidR="0075608F" w:rsidRDefault="0075608F"/>
    <w:p w:rsidR="002359E3" w:rsidRDefault="002359E3">
      <w:r>
        <w:br w:type="page"/>
      </w:r>
    </w:p>
    <w:p w:rsidR="0075608F" w:rsidRDefault="0075608F"/>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407354" w:rsidTr="002359E3">
        <w:trPr>
          <w:trHeight w:val="1020"/>
        </w:trPr>
        <w:tc>
          <w:tcPr>
            <w:tcW w:w="2778" w:type="dxa"/>
            <w:shd w:val="clear" w:color="auto" w:fill="92D050"/>
            <w:vAlign w:val="center"/>
          </w:tcPr>
          <w:p w:rsidR="00407354" w:rsidRPr="005C1B9B" w:rsidRDefault="00407354" w:rsidP="00407354">
            <w:pPr>
              <w:rPr>
                <w:sz w:val="32"/>
              </w:rPr>
            </w:pPr>
            <w:r w:rsidRPr="005C1B9B">
              <w:rPr>
                <w:sz w:val="32"/>
              </w:rPr>
              <w:t>History</w:t>
            </w:r>
          </w:p>
        </w:tc>
        <w:tc>
          <w:tcPr>
            <w:tcW w:w="3175" w:type="dxa"/>
            <w:shd w:val="clear" w:color="auto" w:fill="auto"/>
          </w:tcPr>
          <w:p w:rsidR="00407354" w:rsidRPr="002D7C26" w:rsidRDefault="0061352C" w:rsidP="007F0A7E">
            <w:pPr>
              <w:shd w:val="clear" w:color="auto" w:fill="92D050"/>
              <w:rPr>
                <w:b/>
                <w:sz w:val="28"/>
              </w:rPr>
            </w:pPr>
            <w:r w:rsidRPr="002D7C26">
              <w:rPr>
                <w:b/>
                <w:sz w:val="28"/>
              </w:rPr>
              <w:t>Toys through time</w:t>
            </w:r>
          </w:p>
          <w:p w:rsidR="00914E33" w:rsidRPr="002359E3" w:rsidRDefault="00914E33" w:rsidP="00914E33">
            <w:pPr>
              <w:pStyle w:val="bulletundertext"/>
              <w:spacing w:after="0"/>
              <w:rPr>
                <w:i/>
                <w:color w:val="000000" w:themeColor="text1"/>
                <w:sz w:val="22"/>
              </w:rPr>
            </w:pPr>
            <w:r w:rsidRPr="002359E3">
              <w:rPr>
                <w:i/>
                <w:color w:val="000000" w:themeColor="text1"/>
                <w:sz w:val="18"/>
                <w:szCs w:val="20"/>
              </w:rPr>
              <w:t xml:space="preserve">Children talk about past and present </w:t>
            </w:r>
            <w:proofErr w:type="gramStart"/>
            <w:r w:rsidRPr="002359E3">
              <w:rPr>
                <w:i/>
                <w:color w:val="000000" w:themeColor="text1"/>
                <w:sz w:val="18"/>
                <w:szCs w:val="20"/>
              </w:rPr>
              <w:t>events  in</w:t>
            </w:r>
            <w:proofErr w:type="gramEnd"/>
            <w:r w:rsidRPr="002359E3">
              <w:rPr>
                <w:i/>
                <w:color w:val="000000" w:themeColor="text1"/>
                <w:sz w:val="18"/>
                <w:szCs w:val="20"/>
              </w:rPr>
              <w:t xml:space="preserve"> their own lives and the lives of family members.</w:t>
            </w:r>
          </w:p>
          <w:p w:rsidR="00914E33" w:rsidRPr="002359E3" w:rsidRDefault="00914E33" w:rsidP="00914E33">
            <w:pPr>
              <w:pStyle w:val="bulletundertext"/>
              <w:spacing w:after="0"/>
              <w:rPr>
                <w:i/>
                <w:color w:val="000000" w:themeColor="text1"/>
                <w:sz w:val="22"/>
              </w:rPr>
            </w:pPr>
            <w:r w:rsidRPr="002359E3">
              <w:rPr>
                <w:i/>
                <w:color w:val="000000" w:themeColor="text1"/>
                <w:sz w:val="18"/>
                <w:szCs w:val="20"/>
              </w:rPr>
              <w:t>They know that other children don’t always enjoy the same things, and are sensitive to this.</w:t>
            </w:r>
          </w:p>
          <w:p w:rsidR="0061352C" w:rsidRPr="002359E3" w:rsidRDefault="0061352C" w:rsidP="0061352C">
            <w:pPr>
              <w:pStyle w:val="bulletundertext"/>
              <w:spacing w:after="0"/>
              <w:rPr>
                <w:color w:val="000000" w:themeColor="text1"/>
                <w:sz w:val="18"/>
                <w:szCs w:val="20"/>
              </w:rPr>
            </w:pPr>
            <w:proofErr w:type="gramStart"/>
            <w:r w:rsidRPr="002359E3">
              <w:rPr>
                <w:color w:val="000000" w:themeColor="text1"/>
                <w:sz w:val="18"/>
                <w:szCs w:val="20"/>
              </w:rPr>
              <w:t>changes</w:t>
            </w:r>
            <w:proofErr w:type="gramEnd"/>
            <w:r w:rsidRPr="002359E3">
              <w:rPr>
                <w:color w:val="000000" w:themeColor="text1"/>
                <w:sz w:val="18"/>
                <w:szCs w:val="20"/>
              </w:rPr>
              <w:t xml:space="preserve"> within living memory. Where appropriate, these should be used to reveal aspects of change in national life</w:t>
            </w:r>
          </w:p>
          <w:p w:rsidR="0061352C" w:rsidRPr="0061352C" w:rsidRDefault="0061352C" w:rsidP="0061352C">
            <w:pPr>
              <w:pStyle w:val="bulletundertext"/>
              <w:spacing w:after="0"/>
              <w:rPr>
                <w:sz w:val="20"/>
                <w:szCs w:val="20"/>
              </w:rPr>
            </w:pPr>
            <w:r w:rsidRPr="002359E3">
              <w:rPr>
                <w:color w:val="000000" w:themeColor="text1"/>
                <w:sz w:val="18"/>
                <w:szCs w:val="20"/>
              </w:rPr>
              <w:t>events beyond living memory</w:t>
            </w:r>
          </w:p>
        </w:tc>
        <w:tc>
          <w:tcPr>
            <w:tcW w:w="3175" w:type="dxa"/>
            <w:shd w:val="clear" w:color="auto" w:fill="auto"/>
          </w:tcPr>
          <w:p w:rsidR="00407354" w:rsidRDefault="00407354"/>
        </w:tc>
        <w:tc>
          <w:tcPr>
            <w:tcW w:w="3175" w:type="dxa"/>
            <w:shd w:val="clear" w:color="auto" w:fill="auto"/>
          </w:tcPr>
          <w:p w:rsidR="00407354" w:rsidRPr="002D7C26" w:rsidRDefault="00A04DE3" w:rsidP="007F0A7E">
            <w:pPr>
              <w:shd w:val="clear" w:color="auto" w:fill="92D050"/>
              <w:rPr>
                <w:b/>
                <w:sz w:val="28"/>
              </w:rPr>
            </w:pPr>
            <w:r w:rsidRPr="002D7C26">
              <w:rPr>
                <w:b/>
                <w:sz w:val="28"/>
              </w:rPr>
              <w:t xml:space="preserve">Mary </w:t>
            </w:r>
            <w:proofErr w:type="spellStart"/>
            <w:r w:rsidRPr="002D7C26">
              <w:rPr>
                <w:b/>
                <w:sz w:val="28"/>
              </w:rPr>
              <w:t>Seacole</w:t>
            </w:r>
            <w:proofErr w:type="spellEnd"/>
            <w:r w:rsidRPr="002D7C26">
              <w:rPr>
                <w:b/>
                <w:sz w:val="28"/>
              </w:rPr>
              <w:t xml:space="preserve"> and Florence Nightingale</w:t>
            </w:r>
          </w:p>
          <w:p w:rsidR="00914E33" w:rsidRPr="002D7C26" w:rsidRDefault="00914E33" w:rsidP="00914E33">
            <w:pPr>
              <w:pStyle w:val="bulletundertext"/>
              <w:spacing w:after="0"/>
              <w:rPr>
                <w:i/>
                <w:color w:val="000000" w:themeColor="text1"/>
              </w:rPr>
            </w:pPr>
            <w:r w:rsidRPr="002D7C26">
              <w:rPr>
                <w:i/>
                <w:color w:val="000000" w:themeColor="text1"/>
                <w:sz w:val="20"/>
                <w:szCs w:val="20"/>
              </w:rPr>
              <w:t>Children talk about past and present events in their own lives and the lives of family members.</w:t>
            </w:r>
          </w:p>
          <w:p w:rsidR="00A04DE3" w:rsidRDefault="00A04DE3" w:rsidP="00914E33">
            <w:pPr>
              <w:pStyle w:val="bulletundertext"/>
              <w:spacing w:after="0"/>
            </w:pPr>
            <w:proofErr w:type="gramStart"/>
            <w:r w:rsidRPr="002D7C26">
              <w:rPr>
                <w:color w:val="000000" w:themeColor="text1"/>
                <w:sz w:val="20"/>
                <w:szCs w:val="20"/>
              </w:rPr>
              <w:t>the</w:t>
            </w:r>
            <w:proofErr w:type="gramEnd"/>
            <w:r w:rsidRPr="002D7C26">
              <w:rPr>
                <w:color w:val="000000" w:themeColor="text1"/>
                <w:sz w:val="20"/>
                <w:szCs w:val="20"/>
              </w:rPr>
              <w:t xml:space="preserve"> lives of significant individuals in the past who have contributed to national and international achievements.</w:t>
            </w:r>
          </w:p>
        </w:tc>
        <w:tc>
          <w:tcPr>
            <w:tcW w:w="3175" w:type="dxa"/>
            <w:shd w:val="clear" w:color="auto" w:fill="auto"/>
          </w:tcPr>
          <w:p w:rsidR="00914E33" w:rsidRPr="002D7C26" w:rsidRDefault="00516678" w:rsidP="007F0A7E">
            <w:pPr>
              <w:shd w:val="clear" w:color="auto" w:fill="92D050"/>
              <w:rPr>
                <w:b/>
                <w:sz w:val="28"/>
              </w:rPr>
            </w:pPr>
            <w:r w:rsidRPr="002D7C26">
              <w:rPr>
                <w:b/>
                <w:sz w:val="28"/>
              </w:rPr>
              <w:t>Brunel</w:t>
            </w:r>
          </w:p>
          <w:p w:rsidR="00766CED" w:rsidRPr="002D7C26" w:rsidRDefault="00766CED" w:rsidP="00516678">
            <w:pPr>
              <w:pStyle w:val="bulletundertext"/>
              <w:spacing w:after="0"/>
              <w:rPr>
                <w:i/>
                <w:color w:val="000000" w:themeColor="text1"/>
                <w:sz w:val="16"/>
                <w:szCs w:val="20"/>
              </w:rPr>
            </w:pPr>
            <w:r w:rsidRPr="002D7C26">
              <w:rPr>
                <w:i/>
                <w:color w:val="000000" w:themeColor="text1"/>
                <w:sz w:val="20"/>
                <w:szCs w:val="20"/>
              </w:rPr>
              <w:t>Children talk about past and present events in their own lives and the lives of family members.</w:t>
            </w:r>
          </w:p>
          <w:p w:rsidR="00516678" w:rsidRPr="002D7C26" w:rsidRDefault="00516678" w:rsidP="00516678">
            <w:pPr>
              <w:pStyle w:val="bulletundertext"/>
              <w:spacing w:after="0"/>
              <w:rPr>
                <w:color w:val="000000" w:themeColor="text1"/>
                <w:sz w:val="20"/>
                <w:szCs w:val="20"/>
              </w:rPr>
            </w:pPr>
            <w:proofErr w:type="gramStart"/>
            <w:r w:rsidRPr="002D7C26">
              <w:rPr>
                <w:color w:val="000000" w:themeColor="text1"/>
                <w:sz w:val="20"/>
                <w:szCs w:val="20"/>
              </w:rPr>
              <w:t>the</w:t>
            </w:r>
            <w:proofErr w:type="gramEnd"/>
            <w:r w:rsidRPr="002D7C26">
              <w:rPr>
                <w:color w:val="000000" w:themeColor="text1"/>
                <w:sz w:val="20"/>
                <w:szCs w:val="20"/>
              </w:rPr>
              <w:t xml:space="preserve"> lives of significant individuals in the past who have contributed to national and international achievements.</w:t>
            </w:r>
          </w:p>
          <w:p w:rsidR="00516678" w:rsidRPr="00516678" w:rsidRDefault="00516678" w:rsidP="00516678">
            <w:pPr>
              <w:pStyle w:val="bulletundertext"/>
              <w:spacing w:after="0"/>
              <w:rPr>
                <w:sz w:val="20"/>
                <w:szCs w:val="20"/>
              </w:rPr>
            </w:pPr>
            <w:proofErr w:type="gramStart"/>
            <w:r w:rsidRPr="002D7C26">
              <w:rPr>
                <w:color w:val="000000" w:themeColor="text1"/>
                <w:sz w:val="20"/>
                <w:szCs w:val="20"/>
              </w:rPr>
              <w:t>significant</w:t>
            </w:r>
            <w:proofErr w:type="gramEnd"/>
            <w:r w:rsidRPr="002D7C26">
              <w:rPr>
                <w:color w:val="000000" w:themeColor="text1"/>
                <w:sz w:val="20"/>
                <w:szCs w:val="20"/>
              </w:rPr>
              <w:t xml:space="preserve"> historical events, people and places in their own locality.</w:t>
            </w:r>
          </w:p>
        </w:tc>
        <w:tc>
          <w:tcPr>
            <w:tcW w:w="3175" w:type="dxa"/>
            <w:shd w:val="clear" w:color="auto" w:fill="auto"/>
          </w:tcPr>
          <w:p w:rsidR="00407354" w:rsidRDefault="00407354"/>
        </w:tc>
        <w:tc>
          <w:tcPr>
            <w:tcW w:w="3175" w:type="dxa"/>
            <w:shd w:val="clear" w:color="auto" w:fill="auto"/>
          </w:tcPr>
          <w:p w:rsidR="00407354" w:rsidRDefault="00407354"/>
        </w:tc>
      </w:tr>
      <w:tr w:rsidR="00992DC3" w:rsidTr="002359E3">
        <w:trPr>
          <w:trHeight w:val="1020"/>
        </w:trPr>
        <w:tc>
          <w:tcPr>
            <w:tcW w:w="2778" w:type="dxa"/>
            <w:shd w:val="clear" w:color="auto" w:fill="92D050"/>
            <w:vAlign w:val="center"/>
          </w:tcPr>
          <w:p w:rsidR="00992DC3" w:rsidRPr="005C1B9B" w:rsidRDefault="00992DC3" w:rsidP="00992DC3">
            <w:pPr>
              <w:rPr>
                <w:sz w:val="32"/>
              </w:rPr>
            </w:pPr>
            <w:proofErr w:type="spellStart"/>
            <w:r>
              <w:rPr>
                <w:sz w:val="32"/>
              </w:rPr>
              <w:t>Keevil</w:t>
            </w:r>
            <w:proofErr w:type="spellEnd"/>
            <w:r>
              <w:rPr>
                <w:sz w:val="32"/>
              </w:rPr>
              <w:t xml:space="preserve"> Characteristics</w:t>
            </w:r>
          </w:p>
        </w:tc>
        <w:tc>
          <w:tcPr>
            <w:tcW w:w="3175" w:type="dxa"/>
            <w:shd w:val="clear" w:color="auto" w:fill="92D050"/>
          </w:tcPr>
          <w:p w:rsidR="00992DC3" w:rsidRPr="002359E3" w:rsidRDefault="00E85C8A" w:rsidP="00992DC3">
            <w:pPr>
              <w:rPr>
                <w:color w:val="000000" w:themeColor="text1"/>
              </w:rPr>
            </w:pPr>
            <w:r w:rsidRPr="002359E3">
              <w:rPr>
                <w:color w:val="000000" w:themeColor="text1"/>
              </w:rPr>
              <w:t>Learning/Communication: take interest in own learning by asking questions and noticing patterns.</w:t>
            </w:r>
            <w:r w:rsidR="001E48BE" w:rsidRPr="002359E3">
              <w:rPr>
                <w:color w:val="000000" w:themeColor="text1"/>
              </w:rPr>
              <w:t xml:space="preserve"> Find things out at home that help learning in school.</w:t>
            </w:r>
            <w:r w:rsidRPr="002359E3">
              <w:rPr>
                <w:color w:val="000000" w:themeColor="text1"/>
              </w:rPr>
              <w:t xml:space="preserve"> Use clear communication of </w:t>
            </w:r>
            <w:r w:rsidR="001E48BE" w:rsidRPr="002359E3">
              <w:rPr>
                <w:color w:val="000000" w:themeColor="text1"/>
              </w:rPr>
              <w:t xml:space="preserve">questions, answers and ideas. </w:t>
            </w:r>
          </w:p>
        </w:tc>
        <w:tc>
          <w:tcPr>
            <w:tcW w:w="3175" w:type="dxa"/>
            <w:shd w:val="clear" w:color="auto" w:fill="92D050"/>
          </w:tcPr>
          <w:p w:rsidR="00992DC3" w:rsidRPr="002359E3" w:rsidRDefault="00992DC3" w:rsidP="00992DC3">
            <w:pPr>
              <w:rPr>
                <w:color w:val="000000" w:themeColor="text1"/>
              </w:rPr>
            </w:pPr>
          </w:p>
        </w:tc>
        <w:tc>
          <w:tcPr>
            <w:tcW w:w="3175" w:type="dxa"/>
            <w:shd w:val="clear" w:color="auto" w:fill="92D050"/>
          </w:tcPr>
          <w:p w:rsidR="00992DC3" w:rsidRPr="002359E3" w:rsidRDefault="001E48BE" w:rsidP="00992DC3">
            <w:pPr>
              <w:rPr>
                <w:color w:val="000000" w:themeColor="text1"/>
              </w:rPr>
            </w:pPr>
            <w:r w:rsidRPr="002359E3">
              <w:rPr>
                <w:color w:val="000000" w:themeColor="text1"/>
              </w:rPr>
              <w:t>Learning/Communication: take interest in own learning by asking questions and noticing patterns. Find things out at home that help learning in school. Use clear communication of questions, answers and ideas.</w:t>
            </w:r>
          </w:p>
        </w:tc>
        <w:tc>
          <w:tcPr>
            <w:tcW w:w="3175" w:type="dxa"/>
            <w:shd w:val="clear" w:color="auto" w:fill="92D050"/>
          </w:tcPr>
          <w:p w:rsidR="00992DC3" w:rsidRPr="002359E3" w:rsidRDefault="001E48BE" w:rsidP="00992DC3">
            <w:pPr>
              <w:rPr>
                <w:color w:val="000000" w:themeColor="text1"/>
              </w:rPr>
            </w:pPr>
            <w:r w:rsidRPr="002359E3">
              <w:rPr>
                <w:color w:val="000000" w:themeColor="text1"/>
              </w:rPr>
              <w:t>Learning/Communication: take interest in own learning by asking questions and noticing patterns. Find things out at home that help learning in school. Use clear communication of questions, answers and ideas.</w:t>
            </w:r>
          </w:p>
        </w:tc>
        <w:tc>
          <w:tcPr>
            <w:tcW w:w="3175" w:type="dxa"/>
            <w:shd w:val="clear" w:color="auto" w:fill="92D050"/>
          </w:tcPr>
          <w:p w:rsidR="00992DC3" w:rsidRPr="002359E3" w:rsidRDefault="00992DC3" w:rsidP="00992DC3">
            <w:pPr>
              <w:rPr>
                <w:color w:val="000000" w:themeColor="text1"/>
              </w:rPr>
            </w:pPr>
          </w:p>
        </w:tc>
        <w:tc>
          <w:tcPr>
            <w:tcW w:w="3175" w:type="dxa"/>
            <w:shd w:val="clear" w:color="auto" w:fill="92D050"/>
          </w:tcPr>
          <w:p w:rsidR="00992DC3" w:rsidRPr="002359E3" w:rsidRDefault="00992DC3" w:rsidP="00992DC3">
            <w:pPr>
              <w:rPr>
                <w:color w:val="000000" w:themeColor="text1"/>
              </w:rPr>
            </w:pPr>
          </w:p>
        </w:tc>
      </w:tr>
      <w:tr w:rsidR="00992DC3" w:rsidTr="002359E3">
        <w:trPr>
          <w:trHeight w:val="1020"/>
        </w:trPr>
        <w:tc>
          <w:tcPr>
            <w:tcW w:w="2778" w:type="dxa"/>
            <w:shd w:val="clear" w:color="auto" w:fill="00B050"/>
            <w:vAlign w:val="center"/>
          </w:tcPr>
          <w:p w:rsidR="00992DC3" w:rsidRPr="005C1B9B" w:rsidRDefault="00992DC3" w:rsidP="00407354">
            <w:pPr>
              <w:rPr>
                <w:sz w:val="32"/>
              </w:rPr>
            </w:pPr>
            <w:r w:rsidRPr="005C1B9B">
              <w:rPr>
                <w:sz w:val="32"/>
              </w:rPr>
              <w:t>Geography</w:t>
            </w:r>
          </w:p>
        </w:tc>
        <w:tc>
          <w:tcPr>
            <w:tcW w:w="3175" w:type="dxa"/>
            <w:shd w:val="clear" w:color="auto" w:fill="auto"/>
          </w:tcPr>
          <w:p w:rsidR="00992DC3" w:rsidRDefault="00992DC3"/>
        </w:tc>
        <w:tc>
          <w:tcPr>
            <w:tcW w:w="3175" w:type="dxa"/>
            <w:shd w:val="clear" w:color="auto" w:fill="auto"/>
          </w:tcPr>
          <w:p w:rsidR="00992DC3" w:rsidRDefault="00992DC3" w:rsidP="007F0A7E">
            <w:pPr>
              <w:shd w:val="clear" w:color="auto" w:fill="00B050"/>
            </w:pPr>
            <w:r>
              <w:t>H</w:t>
            </w:r>
            <w:r w:rsidRPr="002D7C26">
              <w:rPr>
                <w:b/>
                <w:sz w:val="28"/>
              </w:rPr>
              <w:t>ot and Cold Countries</w:t>
            </w:r>
          </w:p>
          <w:p w:rsidR="00992DC3" w:rsidRPr="002359E3" w:rsidRDefault="00992DC3" w:rsidP="00914E33">
            <w:pPr>
              <w:pStyle w:val="bulletundertext"/>
              <w:spacing w:after="0"/>
              <w:rPr>
                <w:rFonts w:eastAsia="CenturyOldStyleStd-Regular"/>
                <w:i/>
                <w:color w:val="000000" w:themeColor="text1"/>
                <w:sz w:val="22"/>
              </w:rPr>
            </w:pPr>
            <w:r w:rsidRPr="002359E3">
              <w:rPr>
                <w:rFonts w:eastAsia="CenturyOldStyleStd-Regular"/>
                <w:i/>
                <w:color w:val="000000" w:themeColor="text1"/>
                <w:sz w:val="18"/>
                <w:szCs w:val="20"/>
              </w:rPr>
              <w:t>They talk about the features of their own immediate environment and how environments might vary from one another.</w:t>
            </w:r>
          </w:p>
          <w:p w:rsidR="00992DC3" w:rsidRPr="002359E3" w:rsidRDefault="00992DC3" w:rsidP="00914E33">
            <w:pPr>
              <w:pStyle w:val="bulletundertext"/>
              <w:spacing w:after="0"/>
              <w:rPr>
                <w:i/>
                <w:color w:val="000000" w:themeColor="text1"/>
                <w:sz w:val="22"/>
              </w:rPr>
            </w:pPr>
            <w:r w:rsidRPr="002359E3">
              <w:rPr>
                <w:i/>
                <w:color w:val="000000" w:themeColor="text1"/>
                <w:sz w:val="18"/>
                <w:szCs w:val="20"/>
              </w:rPr>
              <w:t>They know about similarities and differences between themselves and others, and among families, communities and traditions.</w:t>
            </w:r>
          </w:p>
          <w:p w:rsidR="00992DC3" w:rsidRPr="00914E33" w:rsidRDefault="00992DC3" w:rsidP="00914E33">
            <w:pPr>
              <w:pStyle w:val="bulletundertext"/>
              <w:spacing w:after="0"/>
              <w:rPr>
                <w:color w:val="0070C0"/>
                <w:sz w:val="20"/>
              </w:rPr>
            </w:pPr>
            <w:r w:rsidRPr="002359E3">
              <w:rPr>
                <w:color w:val="000000" w:themeColor="text1"/>
                <w:sz w:val="18"/>
                <w:szCs w:val="20"/>
              </w:rPr>
              <w:t>identify seasonal and daily weather patterns in the United Kingdom and the location of hot and cold areas of the world in relation to the Equator and the North and South Poles</w:t>
            </w:r>
          </w:p>
        </w:tc>
        <w:tc>
          <w:tcPr>
            <w:tcW w:w="3175" w:type="dxa"/>
            <w:shd w:val="clear" w:color="auto" w:fill="auto"/>
          </w:tcPr>
          <w:p w:rsidR="00992DC3" w:rsidRDefault="00992DC3"/>
        </w:tc>
        <w:tc>
          <w:tcPr>
            <w:tcW w:w="3175" w:type="dxa"/>
            <w:shd w:val="clear" w:color="auto" w:fill="auto"/>
          </w:tcPr>
          <w:p w:rsidR="00992DC3" w:rsidRDefault="00992DC3"/>
        </w:tc>
        <w:tc>
          <w:tcPr>
            <w:tcW w:w="3175" w:type="dxa"/>
            <w:shd w:val="clear" w:color="auto" w:fill="auto"/>
          </w:tcPr>
          <w:p w:rsidR="00992DC3" w:rsidRPr="002D7C26" w:rsidRDefault="00992DC3" w:rsidP="007F0A7E">
            <w:pPr>
              <w:shd w:val="clear" w:color="auto" w:fill="00B050"/>
              <w:rPr>
                <w:b/>
                <w:sz w:val="28"/>
              </w:rPr>
            </w:pPr>
            <w:r w:rsidRPr="002D7C26">
              <w:rPr>
                <w:b/>
                <w:sz w:val="28"/>
              </w:rPr>
              <w:t>Creating Maps and Compass Directions</w:t>
            </w:r>
          </w:p>
          <w:p w:rsidR="00992DC3" w:rsidRPr="002359E3" w:rsidRDefault="00992DC3" w:rsidP="00A91A8B">
            <w:pPr>
              <w:pStyle w:val="bulletundertext"/>
              <w:spacing w:after="0"/>
              <w:rPr>
                <w:rFonts w:eastAsia="CenturyOldStyleStd-Regular"/>
                <w:i/>
                <w:color w:val="000000" w:themeColor="text1"/>
                <w:sz w:val="16"/>
                <w:szCs w:val="17"/>
              </w:rPr>
            </w:pPr>
            <w:r w:rsidRPr="002359E3">
              <w:rPr>
                <w:rFonts w:eastAsia="CenturyOldStyleStd-Regular"/>
                <w:i/>
                <w:color w:val="000000" w:themeColor="text1"/>
                <w:sz w:val="16"/>
                <w:szCs w:val="17"/>
              </w:rPr>
              <w:t>They talk about the features of their own immediate environment and how environments might vary from one another.</w:t>
            </w:r>
          </w:p>
          <w:p w:rsidR="00992DC3" w:rsidRPr="002359E3" w:rsidRDefault="00992DC3" w:rsidP="00A91A8B">
            <w:pPr>
              <w:pStyle w:val="bulletundertext"/>
              <w:spacing w:after="0"/>
              <w:rPr>
                <w:color w:val="000000" w:themeColor="text1"/>
                <w:sz w:val="16"/>
                <w:szCs w:val="17"/>
              </w:rPr>
            </w:pPr>
            <w:r w:rsidRPr="002359E3">
              <w:rPr>
                <w:color w:val="000000" w:themeColor="text1"/>
                <w:sz w:val="16"/>
                <w:szCs w:val="17"/>
              </w:rPr>
              <w:t>use simple compass directions (North, South, East and West) and locational and directional language [for example, near and far; left and right], to describe the location of features and routes on a map</w:t>
            </w:r>
          </w:p>
          <w:p w:rsidR="00992DC3" w:rsidRPr="00384CD4" w:rsidRDefault="00992DC3" w:rsidP="00384CD4">
            <w:pPr>
              <w:pStyle w:val="bulletundertext"/>
              <w:spacing w:after="0"/>
              <w:rPr>
                <w:rFonts w:eastAsia="CenturyOldStyleStd-Regular"/>
                <w:color w:val="00B050"/>
                <w:sz w:val="16"/>
              </w:rPr>
            </w:pPr>
            <w:r w:rsidRPr="002359E3">
              <w:rPr>
                <w:color w:val="000000" w:themeColor="text1"/>
                <w:sz w:val="16"/>
                <w:szCs w:val="17"/>
              </w:rPr>
              <w:t>use aerial photographs and plan perspectives to recognise landmarks and basic human and physical features; devise a simple map; and use and construct basic symbols in a key</w:t>
            </w:r>
          </w:p>
        </w:tc>
        <w:tc>
          <w:tcPr>
            <w:tcW w:w="3175" w:type="dxa"/>
            <w:shd w:val="clear" w:color="auto" w:fill="auto"/>
          </w:tcPr>
          <w:p w:rsidR="00992DC3" w:rsidRPr="002D7C26" w:rsidRDefault="00992DC3" w:rsidP="007F0A7E">
            <w:pPr>
              <w:shd w:val="clear" w:color="auto" w:fill="00B050"/>
              <w:rPr>
                <w:b/>
                <w:sz w:val="28"/>
              </w:rPr>
            </w:pPr>
            <w:r w:rsidRPr="002D7C26">
              <w:rPr>
                <w:b/>
                <w:sz w:val="28"/>
              </w:rPr>
              <w:t>Study of a Non-European Country</w:t>
            </w:r>
          </w:p>
          <w:p w:rsidR="00992DC3" w:rsidRPr="002359E3" w:rsidRDefault="00992DC3" w:rsidP="00A91A8B">
            <w:pPr>
              <w:pStyle w:val="bulletundertext"/>
              <w:spacing w:after="0"/>
              <w:rPr>
                <w:rFonts w:eastAsia="CenturyOldStyleStd-Regular"/>
                <w:i/>
                <w:color w:val="000000" w:themeColor="text1"/>
                <w:sz w:val="17"/>
                <w:szCs w:val="17"/>
              </w:rPr>
            </w:pPr>
            <w:r w:rsidRPr="002359E3">
              <w:rPr>
                <w:rFonts w:eastAsia="CenturyOldStyleStd-Regular"/>
                <w:i/>
                <w:color w:val="000000" w:themeColor="text1"/>
                <w:sz w:val="17"/>
                <w:szCs w:val="17"/>
              </w:rPr>
              <w:t>They talk about the features of their own immediate environment and how environments might vary from one another.</w:t>
            </w:r>
          </w:p>
          <w:p w:rsidR="00992DC3" w:rsidRPr="002359E3" w:rsidRDefault="00992DC3" w:rsidP="00A91A8B">
            <w:pPr>
              <w:pStyle w:val="bulletundertext"/>
              <w:spacing w:after="0"/>
              <w:rPr>
                <w:rFonts w:eastAsia="CenturyOldStyleStd-Regular"/>
                <w:i/>
                <w:color w:val="000000" w:themeColor="text1"/>
                <w:sz w:val="17"/>
                <w:szCs w:val="17"/>
              </w:rPr>
            </w:pPr>
            <w:r w:rsidRPr="002359E3">
              <w:rPr>
                <w:i/>
                <w:color w:val="000000" w:themeColor="text1"/>
                <w:sz w:val="17"/>
                <w:szCs w:val="17"/>
              </w:rPr>
              <w:t>They know about similarities and differences between themselves and others, and among families, communities and traditions.</w:t>
            </w:r>
          </w:p>
          <w:p w:rsidR="00992DC3" w:rsidRPr="00A91A8B" w:rsidRDefault="00992DC3" w:rsidP="00A91A8B">
            <w:pPr>
              <w:pStyle w:val="bulletundertext"/>
              <w:spacing w:after="0"/>
              <w:rPr>
                <w:rFonts w:eastAsia="CenturyOldStyleStd-Regular"/>
              </w:rPr>
            </w:pPr>
            <w:proofErr w:type="gramStart"/>
            <w:r w:rsidRPr="002359E3">
              <w:rPr>
                <w:color w:val="000000" w:themeColor="text1"/>
                <w:sz w:val="17"/>
                <w:szCs w:val="17"/>
              </w:rPr>
              <w:t>understand</w:t>
            </w:r>
            <w:proofErr w:type="gramEnd"/>
            <w:r w:rsidRPr="002359E3">
              <w:rPr>
                <w:color w:val="000000" w:themeColor="text1"/>
                <w:sz w:val="17"/>
                <w:szCs w:val="17"/>
              </w:rPr>
              <w:t xml:space="preserve"> geographical similarities and differences through studying the human and physical geography of a small area of the United Kingdom, and of a small area in a contrasting non-European country.</w:t>
            </w:r>
          </w:p>
        </w:tc>
      </w:tr>
      <w:tr w:rsidR="00992DC3" w:rsidTr="002359E3">
        <w:trPr>
          <w:trHeight w:val="1020"/>
        </w:trPr>
        <w:tc>
          <w:tcPr>
            <w:tcW w:w="2778" w:type="dxa"/>
            <w:shd w:val="clear" w:color="auto" w:fill="00B050"/>
            <w:vAlign w:val="center"/>
          </w:tcPr>
          <w:p w:rsidR="00992DC3" w:rsidRPr="005C1B9B" w:rsidRDefault="00992DC3" w:rsidP="00992DC3">
            <w:pPr>
              <w:rPr>
                <w:sz w:val="32"/>
              </w:rPr>
            </w:pPr>
            <w:proofErr w:type="spellStart"/>
            <w:r>
              <w:rPr>
                <w:sz w:val="32"/>
              </w:rPr>
              <w:t>Keevil</w:t>
            </w:r>
            <w:proofErr w:type="spellEnd"/>
            <w:r>
              <w:rPr>
                <w:sz w:val="32"/>
              </w:rPr>
              <w:t xml:space="preserve"> Characteristics</w:t>
            </w:r>
          </w:p>
        </w:tc>
        <w:tc>
          <w:tcPr>
            <w:tcW w:w="3175" w:type="dxa"/>
            <w:shd w:val="clear" w:color="auto" w:fill="00B050"/>
          </w:tcPr>
          <w:p w:rsidR="00992DC3" w:rsidRPr="002359E3" w:rsidRDefault="00992DC3" w:rsidP="00992DC3">
            <w:pPr>
              <w:rPr>
                <w:color w:val="000000" w:themeColor="text1"/>
              </w:rPr>
            </w:pPr>
          </w:p>
        </w:tc>
        <w:tc>
          <w:tcPr>
            <w:tcW w:w="3175" w:type="dxa"/>
            <w:shd w:val="clear" w:color="auto" w:fill="00B050"/>
          </w:tcPr>
          <w:p w:rsidR="002544DB" w:rsidRPr="002359E3" w:rsidRDefault="002544DB" w:rsidP="002544DB">
            <w:pPr>
              <w:rPr>
                <w:color w:val="000000" w:themeColor="text1"/>
              </w:rPr>
            </w:pPr>
            <w:r w:rsidRPr="002359E3">
              <w:rPr>
                <w:color w:val="000000" w:themeColor="text1"/>
              </w:rPr>
              <w:t xml:space="preserve">Communication: own thoughts, feelings and ways of life with others as well as taking account and showing respect of what others say. </w:t>
            </w:r>
          </w:p>
          <w:p w:rsidR="00992DC3" w:rsidRPr="002359E3" w:rsidRDefault="002544DB" w:rsidP="002544DB">
            <w:pPr>
              <w:rPr>
                <w:color w:val="000000" w:themeColor="text1"/>
              </w:rPr>
            </w:pPr>
            <w:r w:rsidRPr="002359E3">
              <w:rPr>
                <w:color w:val="000000" w:themeColor="text1"/>
              </w:rPr>
              <w:t>Diligence in own work which will stimulate interest in own learning.</w:t>
            </w:r>
          </w:p>
        </w:tc>
        <w:tc>
          <w:tcPr>
            <w:tcW w:w="3175" w:type="dxa"/>
            <w:shd w:val="clear" w:color="auto" w:fill="00B050"/>
          </w:tcPr>
          <w:p w:rsidR="00992DC3" w:rsidRPr="002359E3" w:rsidRDefault="00992DC3" w:rsidP="00992DC3">
            <w:pPr>
              <w:rPr>
                <w:color w:val="000000" w:themeColor="text1"/>
              </w:rPr>
            </w:pPr>
          </w:p>
        </w:tc>
        <w:tc>
          <w:tcPr>
            <w:tcW w:w="3175" w:type="dxa"/>
            <w:shd w:val="clear" w:color="auto" w:fill="00B050"/>
          </w:tcPr>
          <w:p w:rsidR="00992DC3" w:rsidRPr="002359E3" w:rsidRDefault="00992DC3" w:rsidP="00992DC3">
            <w:pPr>
              <w:rPr>
                <w:color w:val="000000" w:themeColor="text1"/>
              </w:rPr>
            </w:pPr>
          </w:p>
        </w:tc>
        <w:tc>
          <w:tcPr>
            <w:tcW w:w="3175" w:type="dxa"/>
            <w:shd w:val="clear" w:color="auto" w:fill="00B050"/>
          </w:tcPr>
          <w:p w:rsidR="002544DB" w:rsidRPr="002359E3" w:rsidRDefault="002544DB" w:rsidP="002544DB">
            <w:pPr>
              <w:rPr>
                <w:color w:val="000000" w:themeColor="text1"/>
              </w:rPr>
            </w:pPr>
            <w:r w:rsidRPr="002359E3">
              <w:rPr>
                <w:color w:val="000000" w:themeColor="text1"/>
              </w:rPr>
              <w:t xml:space="preserve">Communication: own thoughts, feelings and ways of life with others as well as taking account and showing respect of what others say. </w:t>
            </w:r>
          </w:p>
          <w:p w:rsidR="00992DC3" w:rsidRPr="002359E3" w:rsidRDefault="002544DB" w:rsidP="002544DB">
            <w:pPr>
              <w:rPr>
                <w:color w:val="000000" w:themeColor="text1"/>
              </w:rPr>
            </w:pPr>
            <w:r w:rsidRPr="002359E3">
              <w:rPr>
                <w:color w:val="000000" w:themeColor="text1"/>
              </w:rPr>
              <w:t>Diligence in own work which will stimulate interest in own learning.</w:t>
            </w:r>
          </w:p>
          <w:p w:rsidR="002544DB" w:rsidRPr="002359E3" w:rsidRDefault="002544DB" w:rsidP="002544DB">
            <w:pPr>
              <w:rPr>
                <w:color w:val="000000" w:themeColor="text1"/>
              </w:rPr>
            </w:pPr>
            <w:r w:rsidRPr="002359E3">
              <w:rPr>
                <w:color w:val="000000" w:themeColor="text1"/>
              </w:rPr>
              <w:t xml:space="preserve">Problem Solving: trying all methods to solve a problem. </w:t>
            </w:r>
          </w:p>
        </w:tc>
        <w:tc>
          <w:tcPr>
            <w:tcW w:w="3175" w:type="dxa"/>
            <w:shd w:val="clear" w:color="auto" w:fill="00B050"/>
          </w:tcPr>
          <w:p w:rsidR="002544DB" w:rsidRPr="002359E3" w:rsidRDefault="002544DB" w:rsidP="002544DB">
            <w:pPr>
              <w:rPr>
                <w:color w:val="000000" w:themeColor="text1"/>
              </w:rPr>
            </w:pPr>
            <w:r w:rsidRPr="002359E3">
              <w:rPr>
                <w:color w:val="000000" w:themeColor="text1"/>
              </w:rPr>
              <w:t xml:space="preserve">Communication: own thoughts, feelings and ways of life with others as well as taking account and showing respect of what others say. </w:t>
            </w:r>
          </w:p>
          <w:p w:rsidR="00992DC3" w:rsidRPr="002359E3" w:rsidRDefault="002544DB" w:rsidP="002544DB">
            <w:pPr>
              <w:rPr>
                <w:color w:val="000000" w:themeColor="text1"/>
              </w:rPr>
            </w:pPr>
            <w:r w:rsidRPr="002359E3">
              <w:rPr>
                <w:color w:val="000000" w:themeColor="text1"/>
              </w:rPr>
              <w:t>Diligence in own work which will stimulate interest in own learning.</w:t>
            </w:r>
          </w:p>
        </w:tc>
      </w:tr>
    </w:tbl>
    <w:p w:rsidR="0075608F" w:rsidRDefault="0075608F"/>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407354" w:rsidTr="007F0A7E">
        <w:trPr>
          <w:trHeight w:val="1020"/>
        </w:trPr>
        <w:tc>
          <w:tcPr>
            <w:tcW w:w="2778" w:type="dxa"/>
            <w:shd w:val="clear" w:color="auto" w:fill="00B0F0"/>
            <w:vAlign w:val="center"/>
          </w:tcPr>
          <w:p w:rsidR="00407354" w:rsidRPr="005C1B9B" w:rsidRDefault="00407354" w:rsidP="00407354">
            <w:pPr>
              <w:rPr>
                <w:sz w:val="32"/>
              </w:rPr>
            </w:pPr>
            <w:r w:rsidRPr="005C1B9B">
              <w:rPr>
                <w:sz w:val="32"/>
              </w:rPr>
              <w:t>Art and Design</w:t>
            </w:r>
          </w:p>
        </w:tc>
        <w:tc>
          <w:tcPr>
            <w:tcW w:w="3175" w:type="dxa"/>
            <w:shd w:val="clear" w:color="auto" w:fill="auto"/>
          </w:tcPr>
          <w:p w:rsidR="00407354" w:rsidRPr="002D7C26" w:rsidRDefault="0061352C" w:rsidP="007F0A7E">
            <w:pPr>
              <w:shd w:val="clear" w:color="auto" w:fill="00B0F0"/>
              <w:rPr>
                <w:b/>
                <w:sz w:val="56"/>
                <w:szCs w:val="15"/>
              </w:rPr>
            </w:pPr>
            <w:r w:rsidRPr="002D7C26">
              <w:rPr>
                <w:b/>
                <w:sz w:val="28"/>
                <w:szCs w:val="15"/>
              </w:rPr>
              <w:t>Observational Drawing and Painting</w:t>
            </w:r>
          </w:p>
          <w:p w:rsidR="00914E33" w:rsidRPr="002359E3" w:rsidRDefault="00914E33" w:rsidP="00914E33">
            <w:pPr>
              <w:pStyle w:val="bulletundertext"/>
              <w:spacing w:after="0"/>
              <w:rPr>
                <w:i/>
                <w:color w:val="000000" w:themeColor="text1"/>
                <w:sz w:val="14"/>
                <w:szCs w:val="15"/>
              </w:rPr>
            </w:pPr>
            <w:r w:rsidRPr="002359E3">
              <w:rPr>
                <w:i/>
                <w:color w:val="000000" w:themeColor="text1"/>
                <w:sz w:val="14"/>
                <w:szCs w:val="15"/>
              </w:rPr>
              <w:t>Children safely use and explore a variety of materials, tools and techniques, experimenting with colour, design, texture,</w:t>
            </w:r>
          </w:p>
          <w:p w:rsidR="00914E33" w:rsidRPr="002359E3" w:rsidRDefault="00914E33" w:rsidP="00914E33">
            <w:pPr>
              <w:pStyle w:val="bulletundertext"/>
              <w:spacing w:after="0"/>
              <w:rPr>
                <w:i/>
                <w:color w:val="000000" w:themeColor="text1"/>
                <w:sz w:val="14"/>
                <w:szCs w:val="15"/>
              </w:rPr>
            </w:pPr>
            <w:r w:rsidRPr="002359E3">
              <w:rPr>
                <w:i/>
                <w:color w:val="000000" w:themeColor="text1"/>
                <w:sz w:val="14"/>
                <w:szCs w:val="15"/>
              </w:rPr>
              <w:t>Children use what they have learnt about media and materials in original ways, thinking about uses and purposes. They represent their own ideas, thoughts and feelings through art.</w:t>
            </w:r>
          </w:p>
          <w:p w:rsidR="0061352C" w:rsidRPr="002359E3" w:rsidRDefault="0061352C" w:rsidP="0061352C">
            <w:pPr>
              <w:pStyle w:val="bulletundertext"/>
              <w:spacing w:after="0"/>
              <w:rPr>
                <w:color w:val="000000" w:themeColor="text1"/>
                <w:sz w:val="14"/>
                <w:szCs w:val="15"/>
              </w:rPr>
            </w:pPr>
            <w:r w:rsidRPr="002359E3">
              <w:rPr>
                <w:color w:val="000000" w:themeColor="text1"/>
                <w:sz w:val="14"/>
                <w:szCs w:val="15"/>
              </w:rPr>
              <w:t>to use drawing and painting to develop and share their ideas, experiences and imagination</w:t>
            </w:r>
          </w:p>
          <w:p w:rsidR="0061352C" w:rsidRPr="002359E3" w:rsidRDefault="0061352C" w:rsidP="0061352C">
            <w:pPr>
              <w:pStyle w:val="bulletundertext"/>
              <w:spacing w:after="0"/>
              <w:rPr>
                <w:sz w:val="14"/>
                <w:szCs w:val="15"/>
              </w:rPr>
            </w:pPr>
            <w:r w:rsidRPr="002359E3">
              <w:rPr>
                <w:color w:val="000000" w:themeColor="text1"/>
                <w:sz w:val="14"/>
                <w:szCs w:val="15"/>
              </w:rPr>
              <w:t>to develop a wide range of art and design techniques in using colour, line, shape, form and space</w:t>
            </w:r>
          </w:p>
          <w:p w:rsidR="00B82A3A" w:rsidRPr="00B82A3A" w:rsidRDefault="00B82A3A" w:rsidP="0061352C">
            <w:pPr>
              <w:pStyle w:val="bulletundertext"/>
              <w:spacing w:after="0"/>
              <w:rPr>
                <w:sz w:val="15"/>
                <w:szCs w:val="15"/>
              </w:rPr>
            </w:pPr>
            <w:proofErr w:type="gramStart"/>
            <w:r w:rsidRPr="002359E3">
              <w:rPr>
                <w:color w:val="000000" w:themeColor="text1"/>
                <w:sz w:val="14"/>
                <w:szCs w:val="15"/>
              </w:rPr>
              <w:t>about</w:t>
            </w:r>
            <w:proofErr w:type="gramEnd"/>
            <w:r w:rsidRPr="002359E3">
              <w:rPr>
                <w:color w:val="000000" w:themeColor="text1"/>
                <w:sz w:val="14"/>
                <w:szCs w:val="15"/>
              </w:rPr>
              <w:t xml:space="preserve"> the work of a range of artists, craft makers and designers, describing the differences and similarities between different practices and disciplines, and making links to their own work.</w:t>
            </w:r>
          </w:p>
        </w:tc>
        <w:tc>
          <w:tcPr>
            <w:tcW w:w="3175" w:type="dxa"/>
            <w:shd w:val="clear" w:color="auto" w:fill="auto"/>
          </w:tcPr>
          <w:p w:rsidR="00407354" w:rsidRPr="002D7C26" w:rsidRDefault="0010422B" w:rsidP="007F0A7E">
            <w:pPr>
              <w:shd w:val="clear" w:color="auto" w:fill="00B0F0"/>
              <w:rPr>
                <w:b/>
                <w:sz w:val="28"/>
                <w:szCs w:val="15"/>
              </w:rPr>
            </w:pPr>
            <w:r w:rsidRPr="002D7C26">
              <w:rPr>
                <w:b/>
                <w:sz w:val="28"/>
                <w:szCs w:val="15"/>
              </w:rPr>
              <w:t>Collage</w:t>
            </w:r>
          </w:p>
          <w:p w:rsidR="00914E33" w:rsidRPr="002359E3" w:rsidRDefault="00914E33" w:rsidP="00914E33">
            <w:pPr>
              <w:pStyle w:val="bulletundertext"/>
              <w:spacing w:after="0"/>
              <w:rPr>
                <w:i/>
                <w:color w:val="000000" w:themeColor="text1"/>
                <w:sz w:val="14"/>
                <w:szCs w:val="15"/>
              </w:rPr>
            </w:pPr>
            <w:r w:rsidRPr="002359E3">
              <w:rPr>
                <w:i/>
                <w:color w:val="000000" w:themeColor="text1"/>
                <w:sz w:val="14"/>
                <w:szCs w:val="15"/>
              </w:rPr>
              <w:t>Children safely use and explore a variety of materials, tools and techniques, experimenting with colour, design, texture, form and function.</w:t>
            </w:r>
          </w:p>
          <w:p w:rsidR="00914E33" w:rsidRPr="002359E3" w:rsidRDefault="00914E33" w:rsidP="00914E33">
            <w:pPr>
              <w:pStyle w:val="bulletundertext"/>
              <w:spacing w:after="0"/>
              <w:rPr>
                <w:i/>
                <w:color w:val="000000" w:themeColor="text1"/>
                <w:sz w:val="14"/>
                <w:szCs w:val="15"/>
              </w:rPr>
            </w:pPr>
            <w:r w:rsidRPr="002359E3">
              <w:rPr>
                <w:i/>
                <w:color w:val="000000" w:themeColor="text1"/>
                <w:sz w:val="14"/>
                <w:szCs w:val="15"/>
              </w:rPr>
              <w:t>Children use what they have learnt about media and materials in original ways, thinking about uses and purposes. They represent their own ideas, thoughts and feelings through art.</w:t>
            </w:r>
          </w:p>
          <w:p w:rsidR="0010422B" w:rsidRPr="002359E3" w:rsidRDefault="0010422B" w:rsidP="0010422B">
            <w:pPr>
              <w:pStyle w:val="bulletundertext"/>
              <w:spacing w:after="0"/>
              <w:rPr>
                <w:color w:val="000000" w:themeColor="text1"/>
                <w:sz w:val="14"/>
                <w:szCs w:val="15"/>
              </w:rPr>
            </w:pPr>
            <w:r w:rsidRPr="002359E3">
              <w:rPr>
                <w:color w:val="000000" w:themeColor="text1"/>
                <w:sz w:val="14"/>
                <w:szCs w:val="15"/>
              </w:rPr>
              <w:t>to use a range of materials creatively to design and make products</w:t>
            </w:r>
          </w:p>
          <w:p w:rsidR="0010422B" w:rsidRPr="002359E3" w:rsidRDefault="0010422B" w:rsidP="0010422B">
            <w:pPr>
              <w:pStyle w:val="bulletundertext"/>
              <w:spacing w:after="0"/>
              <w:rPr>
                <w:sz w:val="14"/>
                <w:szCs w:val="15"/>
              </w:rPr>
            </w:pPr>
            <w:r w:rsidRPr="002359E3">
              <w:rPr>
                <w:color w:val="000000" w:themeColor="text1"/>
                <w:sz w:val="14"/>
                <w:szCs w:val="15"/>
              </w:rPr>
              <w:t>to develop a wide range of art and design techniques in using colour, pattern, texture, line, shape, form and space</w:t>
            </w:r>
          </w:p>
          <w:p w:rsidR="00B82A3A" w:rsidRPr="00B82A3A" w:rsidRDefault="00B82A3A" w:rsidP="0010422B">
            <w:pPr>
              <w:pStyle w:val="bulletundertext"/>
              <w:spacing w:after="0"/>
              <w:rPr>
                <w:sz w:val="15"/>
                <w:szCs w:val="15"/>
              </w:rPr>
            </w:pPr>
            <w:proofErr w:type="gramStart"/>
            <w:r w:rsidRPr="002359E3">
              <w:rPr>
                <w:color w:val="000000" w:themeColor="text1"/>
                <w:sz w:val="14"/>
                <w:szCs w:val="15"/>
              </w:rPr>
              <w:t>about</w:t>
            </w:r>
            <w:proofErr w:type="gramEnd"/>
            <w:r w:rsidRPr="002359E3">
              <w:rPr>
                <w:color w:val="000000" w:themeColor="text1"/>
                <w:sz w:val="14"/>
                <w:szCs w:val="15"/>
              </w:rPr>
              <w:t xml:space="preserve"> the work of a range of artists, craft makers and designers, describing the differences and similarities between different practices and disciplines, and making links to their own work.</w:t>
            </w:r>
          </w:p>
        </w:tc>
        <w:tc>
          <w:tcPr>
            <w:tcW w:w="3175" w:type="dxa"/>
            <w:shd w:val="clear" w:color="auto" w:fill="auto"/>
          </w:tcPr>
          <w:p w:rsidR="00407354" w:rsidRPr="002D7C26" w:rsidRDefault="00A04DE3" w:rsidP="007F0A7E">
            <w:pPr>
              <w:shd w:val="clear" w:color="auto" w:fill="00B0F0"/>
              <w:rPr>
                <w:b/>
                <w:sz w:val="24"/>
                <w:szCs w:val="15"/>
              </w:rPr>
            </w:pPr>
            <w:r w:rsidRPr="002D7C26">
              <w:rPr>
                <w:b/>
                <w:sz w:val="24"/>
                <w:szCs w:val="15"/>
              </w:rPr>
              <w:t>Weaving</w:t>
            </w:r>
          </w:p>
          <w:p w:rsidR="00914E33" w:rsidRPr="002359E3" w:rsidRDefault="00914E33" w:rsidP="00914E33">
            <w:pPr>
              <w:pStyle w:val="bulletundertext"/>
              <w:spacing w:after="0"/>
              <w:rPr>
                <w:i/>
                <w:color w:val="000000" w:themeColor="text1"/>
                <w:sz w:val="14"/>
                <w:szCs w:val="15"/>
              </w:rPr>
            </w:pPr>
            <w:r w:rsidRPr="002359E3">
              <w:rPr>
                <w:i/>
                <w:color w:val="000000" w:themeColor="text1"/>
                <w:sz w:val="14"/>
                <w:szCs w:val="15"/>
              </w:rPr>
              <w:t>Children safely use and explore a variety of materials, tools and techniques, experimenting with colour, design, texture, form and function.</w:t>
            </w:r>
          </w:p>
          <w:p w:rsidR="00914E33" w:rsidRPr="002359E3" w:rsidRDefault="00914E33" w:rsidP="00914E33">
            <w:pPr>
              <w:pStyle w:val="bulletundertext"/>
              <w:spacing w:after="0"/>
              <w:rPr>
                <w:i/>
                <w:color w:val="000000" w:themeColor="text1"/>
                <w:sz w:val="14"/>
                <w:szCs w:val="15"/>
              </w:rPr>
            </w:pPr>
            <w:r w:rsidRPr="002359E3">
              <w:rPr>
                <w:i/>
                <w:color w:val="000000" w:themeColor="text1"/>
                <w:sz w:val="14"/>
                <w:szCs w:val="15"/>
              </w:rPr>
              <w:t>Children use what they have learnt about media and materials in original ways, thinking about uses and purposes. They represent their own ideas, thoughts and feelings through art.</w:t>
            </w:r>
          </w:p>
          <w:p w:rsidR="00A04DE3" w:rsidRPr="002359E3" w:rsidRDefault="00A04DE3" w:rsidP="00A04DE3">
            <w:pPr>
              <w:pStyle w:val="bulletundertext"/>
              <w:spacing w:after="0"/>
              <w:rPr>
                <w:color w:val="000000" w:themeColor="text1"/>
                <w:sz w:val="14"/>
                <w:szCs w:val="15"/>
              </w:rPr>
            </w:pPr>
            <w:r w:rsidRPr="002359E3">
              <w:rPr>
                <w:color w:val="000000" w:themeColor="text1"/>
                <w:sz w:val="14"/>
                <w:szCs w:val="15"/>
              </w:rPr>
              <w:t>to use a range of materials creatively to design and make products</w:t>
            </w:r>
          </w:p>
          <w:p w:rsidR="00A04DE3" w:rsidRPr="002359E3" w:rsidRDefault="00A04DE3" w:rsidP="00A04DE3">
            <w:pPr>
              <w:pStyle w:val="bulletundertext"/>
              <w:spacing w:after="0"/>
              <w:rPr>
                <w:color w:val="000000" w:themeColor="text1"/>
                <w:sz w:val="14"/>
                <w:szCs w:val="15"/>
              </w:rPr>
            </w:pPr>
            <w:r w:rsidRPr="002359E3">
              <w:rPr>
                <w:color w:val="000000" w:themeColor="text1"/>
                <w:sz w:val="14"/>
                <w:szCs w:val="15"/>
              </w:rPr>
              <w:t>to develop a wide range of art and design techniques in using colour, pattern, texture, line, shape, form and space</w:t>
            </w:r>
          </w:p>
          <w:p w:rsidR="00A04DE3" w:rsidRPr="00B82A3A" w:rsidRDefault="00A04DE3" w:rsidP="00A04DE3">
            <w:pPr>
              <w:pStyle w:val="bulletundertext"/>
              <w:spacing w:after="0"/>
              <w:rPr>
                <w:sz w:val="15"/>
                <w:szCs w:val="15"/>
              </w:rPr>
            </w:pPr>
            <w:proofErr w:type="gramStart"/>
            <w:r w:rsidRPr="002359E3">
              <w:rPr>
                <w:color w:val="000000" w:themeColor="text1"/>
                <w:sz w:val="14"/>
                <w:szCs w:val="15"/>
              </w:rPr>
              <w:t>about</w:t>
            </w:r>
            <w:proofErr w:type="gramEnd"/>
            <w:r w:rsidRPr="002359E3">
              <w:rPr>
                <w:color w:val="000000" w:themeColor="text1"/>
                <w:sz w:val="14"/>
                <w:szCs w:val="15"/>
              </w:rPr>
              <w:t xml:space="preserve"> the work of a range of artists, craft makers and designers, describing the differences and similarities between different practices and disciplines, and making links to their own work.</w:t>
            </w:r>
          </w:p>
        </w:tc>
        <w:tc>
          <w:tcPr>
            <w:tcW w:w="3175" w:type="dxa"/>
            <w:shd w:val="clear" w:color="auto" w:fill="auto"/>
          </w:tcPr>
          <w:p w:rsidR="00407354" w:rsidRPr="00B82A3A" w:rsidRDefault="00407354">
            <w:pPr>
              <w:rPr>
                <w:sz w:val="15"/>
                <w:szCs w:val="15"/>
              </w:rPr>
            </w:pPr>
          </w:p>
        </w:tc>
        <w:tc>
          <w:tcPr>
            <w:tcW w:w="3175" w:type="dxa"/>
            <w:shd w:val="clear" w:color="auto" w:fill="auto"/>
          </w:tcPr>
          <w:p w:rsidR="00407354" w:rsidRPr="002D7C26" w:rsidRDefault="00A91A8B" w:rsidP="00892902">
            <w:pPr>
              <w:shd w:val="clear" w:color="auto" w:fill="00B0F0"/>
              <w:rPr>
                <w:b/>
                <w:sz w:val="28"/>
                <w:szCs w:val="15"/>
              </w:rPr>
            </w:pPr>
            <w:r w:rsidRPr="002D7C26">
              <w:rPr>
                <w:b/>
                <w:sz w:val="28"/>
                <w:szCs w:val="15"/>
              </w:rPr>
              <w:t>Abstract Art</w:t>
            </w:r>
          </w:p>
          <w:p w:rsidR="00A91A8B" w:rsidRPr="002359E3" w:rsidRDefault="00A91A8B" w:rsidP="00A91A8B">
            <w:pPr>
              <w:pStyle w:val="bulletundertext"/>
              <w:spacing w:after="0"/>
              <w:rPr>
                <w:i/>
                <w:color w:val="000000" w:themeColor="text1"/>
                <w:sz w:val="13"/>
                <w:szCs w:val="13"/>
              </w:rPr>
            </w:pPr>
            <w:r w:rsidRPr="002359E3">
              <w:rPr>
                <w:i/>
                <w:color w:val="000000" w:themeColor="text1"/>
                <w:sz w:val="13"/>
                <w:szCs w:val="13"/>
              </w:rPr>
              <w:t>Children safely use and explore a variety of materials, tools and techniques, experimenting with colour, design, texture, form and function.</w:t>
            </w:r>
          </w:p>
          <w:p w:rsidR="00A91A8B" w:rsidRPr="002359E3" w:rsidRDefault="00A91A8B" w:rsidP="00A91A8B">
            <w:pPr>
              <w:pStyle w:val="bulletundertext"/>
              <w:spacing w:after="0"/>
              <w:rPr>
                <w:i/>
                <w:color w:val="000000" w:themeColor="text1"/>
                <w:sz w:val="13"/>
                <w:szCs w:val="13"/>
              </w:rPr>
            </w:pPr>
            <w:r w:rsidRPr="002359E3">
              <w:rPr>
                <w:i/>
                <w:color w:val="000000" w:themeColor="text1"/>
                <w:sz w:val="13"/>
                <w:szCs w:val="13"/>
              </w:rPr>
              <w:t>Children use what they have learnt about media and materials in original ways, thinking about uses and purposes. They represent their own ideas, thoughts and feelings through art.</w:t>
            </w:r>
          </w:p>
          <w:p w:rsidR="00A91A8B" w:rsidRPr="002359E3" w:rsidRDefault="00A91A8B" w:rsidP="00A91A8B">
            <w:pPr>
              <w:pStyle w:val="bulletundertext"/>
              <w:spacing w:after="0"/>
              <w:rPr>
                <w:color w:val="000000" w:themeColor="text1"/>
                <w:sz w:val="13"/>
                <w:szCs w:val="13"/>
              </w:rPr>
            </w:pPr>
            <w:r w:rsidRPr="002359E3">
              <w:rPr>
                <w:color w:val="000000" w:themeColor="text1"/>
                <w:sz w:val="13"/>
                <w:szCs w:val="13"/>
              </w:rPr>
              <w:t>to use drawing, painting and sculpture to develop and share their ideas, experiences and imagination</w:t>
            </w:r>
          </w:p>
          <w:p w:rsidR="00A91A8B" w:rsidRPr="002359E3" w:rsidRDefault="00A91A8B" w:rsidP="00A91A8B">
            <w:pPr>
              <w:pStyle w:val="bulletundertext"/>
              <w:spacing w:after="0"/>
              <w:rPr>
                <w:color w:val="000000" w:themeColor="text1"/>
                <w:sz w:val="13"/>
                <w:szCs w:val="13"/>
              </w:rPr>
            </w:pPr>
            <w:r w:rsidRPr="002359E3">
              <w:rPr>
                <w:color w:val="000000" w:themeColor="text1"/>
                <w:sz w:val="13"/>
                <w:szCs w:val="13"/>
              </w:rPr>
              <w:t>to develop a wide range of art and design techniques in using colour, pattern, texture, line, shape, form and space</w:t>
            </w:r>
          </w:p>
          <w:p w:rsidR="00A91A8B" w:rsidRPr="00B82A3A" w:rsidRDefault="00A91A8B" w:rsidP="00A91A8B">
            <w:pPr>
              <w:pStyle w:val="bulletundertext"/>
              <w:spacing w:after="0"/>
              <w:rPr>
                <w:sz w:val="15"/>
                <w:szCs w:val="15"/>
              </w:rPr>
            </w:pPr>
            <w:proofErr w:type="gramStart"/>
            <w:r w:rsidRPr="002359E3">
              <w:rPr>
                <w:color w:val="000000" w:themeColor="text1"/>
                <w:sz w:val="13"/>
                <w:szCs w:val="13"/>
              </w:rPr>
              <w:t>about</w:t>
            </w:r>
            <w:proofErr w:type="gramEnd"/>
            <w:r w:rsidRPr="002359E3">
              <w:rPr>
                <w:color w:val="000000" w:themeColor="text1"/>
                <w:sz w:val="13"/>
                <w:szCs w:val="13"/>
              </w:rPr>
              <w:t xml:space="preserve"> the work of a range of artists, craft makers and designers, describing the differences and similarities between different practices and disciplines, and making links to their own work.</w:t>
            </w:r>
          </w:p>
        </w:tc>
        <w:tc>
          <w:tcPr>
            <w:tcW w:w="3175" w:type="dxa"/>
            <w:shd w:val="clear" w:color="auto" w:fill="auto"/>
          </w:tcPr>
          <w:p w:rsidR="00407354" w:rsidRDefault="00407354"/>
        </w:tc>
      </w:tr>
      <w:tr w:rsidR="00992DC3" w:rsidTr="002359E3">
        <w:trPr>
          <w:trHeight w:val="1020"/>
        </w:trPr>
        <w:tc>
          <w:tcPr>
            <w:tcW w:w="2778" w:type="dxa"/>
            <w:shd w:val="clear" w:color="auto" w:fill="00B0F0"/>
            <w:vAlign w:val="center"/>
          </w:tcPr>
          <w:p w:rsidR="00992DC3" w:rsidRPr="005C1B9B" w:rsidRDefault="00992DC3" w:rsidP="00992DC3">
            <w:pPr>
              <w:rPr>
                <w:sz w:val="32"/>
              </w:rPr>
            </w:pPr>
            <w:proofErr w:type="spellStart"/>
            <w:r>
              <w:rPr>
                <w:sz w:val="32"/>
              </w:rPr>
              <w:t>Keevil</w:t>
            </w:r>
            <w:proofErr w:type="spellEnd"/>
            <w:r>
              <w:rPr>
                <w:sz w:val="32"/>
              </w:rPr>
              <w:t xml:space="preserve"> Characteristics</w:t>
            </w:r>
          </w:p>
        </w:tc>
        <w:tc>
          <w:tcPr>
            <w:tcW w:w="3175" w:type="dxa"/>
            <w:shd w:val="clear" w:color="auto" w:fill="00B0F0"/>
          </w:tcPr>
          <w:p w:rsidR="00992DC3" w:rsidRPr="002359E3" w:rsidRDefault="002544DB" w:rsidP="00992DC3">
            <w:pPr>
              <w:rPr>
                <w:i/>
                <w:color w:val="000000" w:themeColor="text1"/>
                <w:sz w:val="20"/>
              </w:rPr>
            </w:pPr>
            <w:r w:rsidRPr="002359E3">
              <w:rPr>
                <w:i/>
                <w:color w:val="000000" w:themeColor="text1"/>
                <w:sz w:val="20"/>
              </w:rPr>
              <w:t xml:space="preserve">Resilience </w:t>
            </w:r>
            <w:r w:rsidR="0077431C" w:rsidRPr="002359E3">
              <w:rPr>
                <w:i/>
                <w:color w:val="000000" w:themeColor="text1"/>
                <w:sz w:val="20"/>
              </w:rPr>
              <w:t xml:space="preserve">– keep trying new techniques and skills. </w:t>
            </w:r>
          </w:p>
          <w:p w:rsidR="00873E99" w:rsidRPr="002359E3" w:rsidRDefault="0077431C" w:rsidP="00992DC3">
            <w:pPr>
              <w:rPr>
                <w:i/>
                <w:color w:val="000000" w:themeColor="text1"/>
                <w:sz w:val="20"/>
              </w:rPr>
            </w:pPr>
            <w:r w:rsidRPr="002359E3">
              <w:rPr>
                <w:i/>
                <w:color w:val="000000" w:themeColor="text1"/>
                <w:sz w:val="20"/>
              </w:rPr>
              <w:t xml:space="preserve">Diligence- take care in the presentation of my work, this benefits my learning. </w:t>
            </w:r>
          </w:p>
        </w:tc>
        <w:tc>
          <w:tcPr>
            <w:tcW w:w="3175" w:type="dxa"/>
            <w:shd w:val="clear" w:color="auto" w:fill="00B0F0"/>
          </w:tcPr>
          <w:p w:rsidR="00873E99" w:rsidRPr="002359E3" w:rsidRDefault="00873E99" w:rsidP="00873E99">
            <w:pPr>
              <w:rPr>
                <w:i/>
                <w:color w:val="000000" w:themeColor="text1"/>
                <w:sz w:val="20"/>
              </w:rPr>
            </w:pPr>
            <w:r w:rsidRPr="002359E3">
              <w:rPr>
                <w:i/>
                <w:color w:val="000000" w:themeColor="text1"/>
                <w:sz w:val="20"/>
              </w:rPr>
              <w:t xml:space="preserve">Resilience – keep trying new techniques and skills. </w:t>
            </w:r>
          </w:p>
          <w:p w:rsidR="00992DC3" w:rsidRPr="002359E3" w:rsidRDefault="00873E99" w:rsidP="00992DC3">
            <w:pPr>
              <w:rPr>
                <w:i/>
                <w:color w:val="000000" w:themeColor="text1"/>
                <w:sz w:val="20"/>
              </w:rPr>
            </w:pPr>
            <w:r w:rsidRPr="002359E3">
              <w:rPr>
                <w:i/>
                <w:color w:val="000000" w:themeColor="text1"/>
                <w:sz w:val="20"/>
              </w:rPr>
              <w:t xml:space="preserve">Diligence- take care in the presentation of my work, this benefits my learning. </w:t>
            </w:r>
          </w:p>
        </w:tc>
        <w:tc>
          <w:tcPr>
            <w:tcW w:w="3175" w:type="dxa"/>
            <w:shd w:val="clear" w:color="auto" w:fill="00B0F0"/>
          </w:tcPr>
          <w:p w:rsidR="00873E99" w:rsidRPr="002359E3" w:rsidRDefault="00873E99" w:rsidP="00873E99">
            <w:pPr>
              <w:rPr>
                <w:i/>
                <w:color w:val="000000" w:themeColor="text1"/>
                <w:sz w:val="20"/>
              </w:rPr>
            </w:pPr>
            <w:r w:rsidRPr="002359E3">
              <w:rPr>
                <w:i/>
                <w:color w:val="000000" w:themeColor="text1"/>
                <w:sz w:val="20"/>
              </w:rPr>
              <w:t xml:space="preserve">Resilience – keep trying new techniques and skills. </w:t>
            </w:r>
          </w:p>
          <w:p w:rsidR="00992DC3" w:rsidRPr="002359E3" w:rsidRDefault="00873E99" w:rsidP="00992DC3">
            <w:pPr>
              <w:rPr>
                <w:i/>
                <w:color w:val="000000" w:themeColor="text1"/>
                <w:sz w:val="20"/>
              </w:rPr>
            </w:pPr>
            <w:r w:rsidRPr="002359E3">
              <w:rPr>
                <w:i/>
                <w:color w:val="000000" w:themeColor="text1"/>
                <w:sz w:val="20"/>
              </w:rPr>
              <w:t xml:space="preserve">Diligence- take care in the presentation of my work, this benefits my learning. </w:t>
            </w:r>
          </w:p>
        </w:tc>
        <w:tc>
          <w:tcPr>
            <w:tcW w:w="3175" w:type="dxa"/>
            <w:shd w:val="clear" w:color="auto" w:fill="00B0F0"/>
          </w:tcPr>
          <w:p w:rsidR="00873E99" w:rsidRPr="002359E3" w:rsidRDefault="00873E99" w:rsidP="00873E99">
            <w:pPr>
              <w:rPr>
                <w:i/>
                <w:color w:val="000000" w:themeColor="text1"/>
                <w:sz w:val="20"/>
              </w:rPr>
            </w:pPr>
            <w:r w:rsidRPr="002359E3">
              <w:rPr>
                <w:i/>
                <w:color w:val="000000" w:themeColor="text1"/>
                <w:sz w:val="20"/>
              </w:rPr>
              <w:t xml:space="preserve">Resilience – keep trying new techniques and skills. </w:t>
            </w:r>
          </w:p>
          <w:p w:rsidR="00992DC3" w:rsidRPr="002359E3" w:rsidRDefault="00873E99" w:rsidP="00992DC3">
            <w:pPr>
              <w:rPr>
                <w:i/>
                <w:color w:val="000000" w:themeColor="text1"/>
                <w:sz w:val="20"/>
              </w:rPr>
            </w:pPr>
            <w:r w:rsidRPr="002359E3">
              <w:rPr>
                <w:i/>
                <w:color w:val="000000" w:themeColor="text1"/>
                <w:sz w:val="20"/>
              </w:rPr>
              <w:t xml:space="preserve">Diligence- take care in the presentation of my work, this benefits my learning. </w:t>
            </w:r>
          </w:p>
        </w:tc>
        <w:tc>
          <w:tcPr>
            <w:tcW w:w="3175" w:type="dxa"/>
            <w:shd w:val="clear" w:color="auto" w:fill="00B0F0"/>
          </w:tcPr>
          <w:p w:rsidR="00873E99" w:rsidRPr="002359E3" w:rsidRDefault="00873E99" w:rsidP="00873E99">
            <w:pPr>
              <w:rPr>
                <w:i/>
                <w:color w:val="000000" w:themeColor="text1"/>
                <w:sz w:val="20"/>
              </w:rPr>
            </w:pPr>
            <w:r w:rsidRPr="002359E3">
              <w:rPr>
                <w:i/>
                <w:color w:val="000000" w:themeColor="text1"/>
                <w:sz w:val="20"/>
              </w:rPr>
              <w:t xml:space="preserve">Resilience – keep trying new techniques and skills. </w:t>
            </w:r>
          </w:p>
          <w:p w:rsidR="00992DC3" w:rsidRPr="002359E3" w:rsidRDefault="00873E99" w:rsidP="00992DC3">
            <w:pPr>
              <w:rPr>
                <w:i/>
                <w:color w:val="000000" w:themeColor="text1"/>
                <w:sz w:val="20"/>
              </w:rPr>
            </w:pPr>
            <w:r w:rsidRPr="002359E3">
              <w:rPr>
                <w:i/>
                <w:color w:val="000000" w:themeColor="text1"/>
                <w:sz w:val="20"/>
              </w:rPr>
              <w:t xml:space="preserve">Diligence- take care in the presentation of my work, this benefits my learning. </w:t>
            </w:r>
          </w:p>
        </w:tc>
        <w:tc>
          <w:tcPr>
            <w:tcW w:w="3175" w:type="dxa"/>
            <w:shd w:val="clear" w:color="auto" w:fill="00B0F0"/>
          </w:tcPr>
          <w:p w:rsidR="00873E99" w:rsidRPr="002359E3" w:rsidRDefault="00873E99" w:rsidP="00873E99">
            <w:pPr>
              <w:rPr>
                <w:i/>
                <w:color w:val="000000" w:themeColor="text1"/>
                <w:sz w:val="20"/>
              </w:rPr>
            </w:pPr>
            <w:r w:rsidRPr="002359E3">
              <w:rPr>
                <w:i/>
                <w:color w:val="000000" w:themeColor="text1"/>
                <w:sz w:val="20"/>
              </w:rPr>
              <w:t xml:space="preserve">Resilience – keep trying new techniques and skills. </w:t>
            </w:r>
          </w:p>
          <w:p w:rsidR="00992DC3" w:rsidRPr="002359E3" w:rsidRDefault="00873E99" w:rsidP="00992DC3">
            <w:pPr>
              <w:rPr>
                <w:i/>
                <w:color w:val="000000" w:themeColor="text1"/>
                <w:sz w:val="20"/>
              </w:rPr>
            </w:pPr>
            <w:r w:rsidRPr="002359E3">
              <w:rPr>
                <w:i/>
                <w:color w:val="000000" w:themeColor="text1"/>
                <w:sz w:val="20"/>
              </w:rPr>
              <w:t xml:space="preserve">Diligence- take care in the presentation of my work, this benefits my learning. </w:t>
            </w:r>
          </w:p>
        </w:tc>
      </w:tr>
      <w:tr w:rsidR="00992DC3" w:rsidTr="007F0A7E">
        <w:trPr>
          <w:trHeight w:val="1020"/>
        </w:trPr>
        <w:tc>
          <w:tcPr>
            <w:tcW w:w="2778" w:type="dxa"/>
            <w:shd w:val="clear" w:color="auto" w:fill="0070C0"/>
            <w:vAlign w:val="center"/>
          </w:tcPr>
          <w:p w:rsidR="00992DC3" w:rsidRPr="005C1B9B" w:rsidRDefault="00992DC3" w:rsidP="00407354">
            <w:pPr>
              <w:rPr>
                <w:sz w:val="32"/>
              </w:rPr>
            </w:pPr>
            <w:r w:rsidRPr="005C1B9B">
              <w:rPr>
                <w:sz w:val="32"/>
              </w:rPr>
              <w:t xml:space="preserve">Design </w:t>
            </w:r>
            <w:r w:rsidRPr="007F0A7E">
              <w:rPr>
                <w:sz w:val="32"/>
                <w:shd w:val="clear" w:color="auto" w:fill="0070C0"/>
              </w:rPr>
              <w:t>T</w:t>
            </w:r>
            <w:r w:rsidRPr="005C1B9B">
              <w:rPr>
                <w:sz w:val="32"/>
              </w:rPr>
              <w:t>echnology</w:t>
            </w:r>
          </w:p>
        </w:tc>
        <w:tc>
          <w:tcPr>
            <w:tcW w:w="3175" w:type="dxa"/>
            <w:shd w:val="clear" w:color="auto" w:fill="auto"/>
          </w:tcPr>
          <w:p w:rsidR="00992DC3" w:rsidRDefault="00992DC3"/>
        </w:tc>
        <w:tc>
          <w:tcPr>
            <w:tcW w:w="3175" w:type="dxa"/>
            <w:shd w:val="clear" w:color="auto" w:fill="auto"/>
          </w:tcPr>
          <w:p w:rsidR="00992DC3" w:rsidRDefault="00992DC3"/>
        </w:tc>
        <w:tc>
          <w:tcPr>
            <w:tcW w:w="3175" w:type="dxa"/>
            <w:shd w:val="clear" w:color="auto" w:fill="auto"/>
          </w:tcPr>
          <w:p w:rsidR="00992DC3" w:rsidRDefault="00992DC3"/>
        </w:tc>
        <w:tc>
          <w:tcPr>
            <w:tcW w:w="3175" w:type="dxa"/>
            <w:shd w:val="clear" w:color="auto" w:fill="auto"/>
          </w:tcPr>
          <w:p w:rsidR="00992DC3" w:rsidRPr="002D7C26" w:rsidRDefault="00992DC3" w:rsidP="00892902">
            <w:pPr>
              <w:shd w:val="clear" w:color="auto" w:fill="0070C0"/>
              <w:rPr>
                <w:b/>
                <w:sz w:val="28"/>
              </w:rPr>
            </w:pPr>
            <w:r w:rsidRPr="002D7C26">
              <w:rPr>
                <w:b/>
                <w:sz w:val="28"/>
              </w:rPr>
              <w:t>Wheeled Vehicles</w:t>
            </w:r>
          </w:p>
          <w:p w:rsidR="00992DC3" w:rsidRPr="002359E3" w:rsidRDefault="00992DC3" w:rsidP="00766CED">
            <w:pPr>
              <w:pStyle w:val="bulletundertext"/>
              <w:spacing w:after="0"/>
              <w:rPr>
                <w:i/>
                <w:color w:val="000000" w:themeColor="text1"/>
                <w:sz w:val="12"/>
                <w:szCs w:val="14"/>
              </w:rPr>
            </w:pPr>
            <w:r w:rsidRPr="002359E3">
              <w:rPr>
                <w:i/>
                <w:color w:val="000000" w:themeColor="text1"/>
                <w:sz w:val="12"/>
                <w:szCs w:val="14"/>
              </w:rPr>
              <w:t>They handle equipment and tools effectively.</w:t>
            </w:r>
          </w:p>
          <w:p w:rsidR="00992DC3" w:rsidRPr="002359E3" w:rsidRDefault="00992DC3" w:rsidP="00766CED">
            <w:pPr>
              <w:pStyle w:val="bulletundertext"/>
              <w:spacing w:after="0"/>
              <w:rPr>
                <w:i/>
                <w:color w:val="000000" w:themeColor="text1"/>
                <w:sz w:val="12"/>
                <w:szCs w:val="14"/>
              </w:rPr>
            </w:pPr>
            <w:r w:rsidRPr="002359E3">
              <w:rPr>
                <w:i/>
                <w:color w:val="000000" w:themeColor="text1"/>
                <w:sz w:val="12"/>
                <w:szCs w:val="14"/>
              </w:rPr>
              <w:t>Children use what they have learnt about media and materials in original ways, thinking about uses and purposes. They represent their own ideas, thoughts and feelings through design and technology.</w:t>
            </w:r>
          </w:p>
          <w:p w:rsidR="00992DC3" w:rsidRPr="002359E3" w:rsidRDefault="00992DC3" w:rsidP="00516678">
            <w:pPr>
              <w:pStyle w:val="Heading4"/>
              <w:spacing w:before="0"/>
              <w:outlineLvl w:val="3"/>
              <w:rPr>
                <w:i w:val="0"/>
                <w:color w:val="000000" w:themeColor="text1"/>
                <w:sz w:val="12"/>
                <w:szCs w:val="14"/>
              </w:rPr>
            </w:pPr>
            <w:bookmarkStart w:id="1" w:name="_Toc358115850"/>
            <w:bookmarkStart w:id="2" w:name="_Toc358116298"/>
            <w:r w:rsidRPr="002359E3">
              <w:rPr>
                <w:i w:val="0"/>
                <w:color w:val="000000" w:themeColor="text1"/>
                <w:sz w:val="12"/>
                <w:szCs w:val="14"/>
              </w:rPr>
              <w:t>Design</w:t>
            </w:r>
            <w:bookmarkEnd w:id="1"/>
            <w:bookmarkEnd w:id="2"/>
          </w:p>
          <w:p w:rsidR="00992DC3" w:rsidRPr="002359E3" w:rsidRDefault="00992DC3" w:rsidP="00516678">
            <w:pPr>
              <w:pStyle w:val="bulletundertext"/>
              <w:spacing w:after="0"/>
              <w:rPr>
                <w:color w:val="000000" w:themeColor="text1"/>
                <w:sz w:val="12"/>
                <w:szCs w:val="14"/>
                <w:u w:color="000000"/>
              </w:rPr>
            </w:pPr>
            <w:r w:rsidRPr="002359E3">
              <w:rPr>
                <w:color w:val="000000" w:themeColor="text1"/>
                <w:sz w:val="12"/>
                <w:szCs w:val="14"/>
                <w:u w:color="000000"/>
              </w:rPr>
              <w:t xml:space="preserve">design </w:t>
            </w:r>
            <w:r w:rsidRPr="002359E3">
              <w:rPr>
                <w:color w:val="000000" w:themeColor="text1"/>
                <w:sz w:val="12"/>
                <w:szCs w:val="14"/>
              </w:rPr>
              <w:t>purposeful</w:t>
            </w:r>
            <w:r w:rsidRPr="002359E3">
              <w:rPr>
                <w:color w:val="000000" w:themeColor="text1"/>
                <w:sz w:val="12"/>
                <w:szCs w:val="14"/>
                <w:u w:color="000000"/>
              </w:rPr>
              <w:t>, functional, appealing products for themselves and other users based on design criteria</w:t>
            </w:r>
          </w:p>
          <w:p w:rsidR="00992DC3" w:rsidRPr="002359E3" w:rsidRDefault="00992DC3" w:rsidP="00516678">
            <w:pPr>
              <w:pStyle w:val="bulletundertext"/>
              <w:spacing w:after="0"/>
              <w:rPr>
                <w:color w:val="000000" w:themeColor="text1"/>
                <w:sz w:val="12"/>
                <w:szCs w:val="14"/>
                <w:u w:color="000000"/>
              </w:rPr>
            </w:pPr>
            <w:r w:rsidRPr="002359E3">
              <w:rPr>
                <w:color w:val="000000" w:themeColor="text1"/>
                <w:sz w:val="12"/>
                <w:szCs w:val="14"/>
                <w:u w:color="000000"/>
              </w:rPr>
              <w:t>generate, develop, model and communicate their ideas through talking, drawing, templates, mock-ups and, where appropriate, information and communication technology</w:t>
            </w:r>
          </w:p>
          <w:p w:rsidR="00992DC3" w:rsidRPr="002359E3" w:rsidRDefault="00992DC3" w:rsidP="00516678">
            <w:pPr>
              <w:pStyle w:val="Heading4"/>
              <w:spacing w:before="0"/>
              <w:outlineLvl w:val="3"/>
              <w:rPr>
                <w:i w:val="0"/>
                <w:color w:val="000000" w:themeColor="text1"/>
                <w:sz w:val="12"/>
                <w:szCs w:val="14"/>
              </w:rPr>
            </w:pPr>
            <w:bookmarkStart w:id="3" w:name="_Toc358115851"/>
            <w:bookmarkStart w:id="4" w:name="_Toc358116299"/>
            <w:r w:rsidRPr="002359E3">
              <w:rPr>
                <w:i w:val="0"/>
                <w:color w:val="000000" w:themeColor="text1"/>
                <w:sz w:val="12"/>
                <w:szCs w:val="14"/>
              </w:rPr>
              <w:t>Make</w:t>
            </w:r>
            <w:bookmarkEnd w:id="3"/>
            <w:bookmarkEnd w:id="4"/>
          </w:p>
          <w:p w:rsidR="00992DC3" w:rsidRPr="002359E3" w:rsidRDefault="00992DC3" w:rsidP="00516678">
            <w:pPr>
              <w:pStyle w:val="bulletundertext"/>
              <w:spacing w:after="0"/>
              <w:rPr>
                <w:color w:val="000000" w:themeColor="text1"/>
                <w:sz w:val="12"/>
                <w:szCs w:val="14"/>
                <w:u w:color="000000"/>
              </w:rPr>
            </w:pPr>
            <w:r w:rsidRPr="002359E3">
              <w:rPr>
                <w:color w:val="000000" w:themeColor="text1"/>
                <w:sz w:val="12"/>
                <w:szCs w:val="14"/>
                <w:u w:color="000000"/>
              </w:rPr>
              <w:t xml:space="preserve">select from and use a range of tools and equipment to perform practical tasks [for example, </w:t>
            </w:r>
            <w:r w:rsidRPr="002359E3">
              <w:rPr>
                <w:color w:val="000000" w:themeColor="text1"/>
                <w:sz w:val="12"/>
                <w:szCs w:val="14"/>
              </w:rPr>
              <w:t>cutting</w:t>
            </w:r>
            <w:r w:rsidRPr="002359E3">
              <w:rPr>
                <w:color w:val="000000" w:themeColor="text1"/>
                <w:sz w:val="12"/>
                <w:szCs w:val="14"/>
                <w:u w:color="000000"/>
              </w:rPr>
              <w:t>, shaping, joining and finishing]</w:t>
            </w:r>
          </w:p>
          <w:p w:rsidR="00992DC3" w:rsidRPr="002359E3" w:rsidRDefault="00992DC3" w:rsidP="00516678">
            <w:pPr>
              <w:pStyle w:val="bulletundertext"/>
              <w:spacing w:after="0"/>
              <w:rPr>
                <w:color w:val="000000" w:themeColor="text1"/>
                <w:sz w:val="12"/>
                <w:szCs w:val="14"/>
              </w:rPr>
            </w:pPr>
            <w:r w:rsidRPr="002359E3">
              <w:rPr>
                <w:color w:val="000000" w:themeColor="text1"/>
                <w:sz w:val="12"/>
                <w:szCs w:val="14"/>
              </w:rPr>
              <w:t>select from and use a wide range of materials and components, including construction materials, according to their characteristics</w:t>
            </w:r>
          </w:p>
          <w:p w:rsidR="00992DC3" w:rsidRPr="002359E3" w:rsidRDefault="00992DC3" w:rsidP="00516678">
            <w:pPr>
              <w:pStyle w:val="Heading4"/>
              <w:spacing w:before="0"/>
              <w:outlineLvl w:val="3"/>
              <w:rPr>
                <w:i w:val="0"/>
                <w:color w:val="000000" w:themeColor="text1"/>
                <w:sz w:val="12"/>
                <w:szCs w:val="14"/>
              </w:rPr>
            </w:pPr>
            <w:bookmarkStart w:id="5" w:name="_Toc358115852"/>
            <w:bookmarkStart w:id="6" w:name="_Toc358116300"/>
            <w:r w:rsidRPr="002359E3">
              <w:rPr>
                <w:i w:val="0"/>
                <w:color w:val="000000" w:themeColor="text1"/>
                <w:sz w:val="12"/>
                <w:szCs w:val="14"/>
              </w:rPr>
              <w:t>Evaluate</w:t>
            </w:r>
            <w:bookmarkEnd w:id="5"/>
            <w:bookmarkEnd w:id="6"/>
          </w:p>
          <w:p w:rsidR="00992DC3" w:rsidRPr="002359E3" w:rsidRDefault="00992DC3" w:rsidP="00516678">
            <w:pPr>
              <w:pStyle w:val="bulletundertext"/>
              <w:spacing w:after="0"/>
              <w:rPr>
                <w:color w:val="000000" w:themeColor="text1"/>
                <w:sz w:val="12"/>
                <w:szCs w:val="14"/>
              </w:rPr>
            </w:pPr>
            <w:r w:rsidRPr="002359E3">
              <w:rPr>
                <w:color w:val="000000" w:themeColor="text1"/>
                <w:sz w:val="12"/>
                <w:szCs w:val="14"/>
                <w:u w:color="000000"/>
              </w:rPr>
              <w:t xml:space="preserve">explore and </w:t>
            </w:r>
            <w:r w:rsidRPr="002359E3">
              <w:rPr>
                <w:color w:val="000000" w:themeColor="text1"/>
                <w:sz w:val="12"/>
                <w:szCs w:val="14"/>
              </w:rPr>
              <w:t>evaluate</w:t>
            </w:r>
            <w:r w:rsidRPr="002359E3">
              <w:rPr>
                <w:color w:val="000000" w:themeColor="text1"/>
                <w:sz w:val="12"/>
                <w:szCs w:val="14"/>
                <w:u w:color="000000"/>
              </w:rPr>
              <w:t xml:space="preserve"> a range of existing products</w:t>
            </w:r>
          </w:p>
          <w:p w:rsidR="00992DC3" w:rsidRPr="002359E3" w:rsidRDefault="00992DC3" w:rsidP="00B82A3A">
            <w:pPr>
              <w:pStyle w:val="bulletundertext"/>
              <w:spacing w:after="0"/>
              <w:rPr>
                <w:color w:val="000000" w:themeColor="text1"/>
                <w:sz w:val="12"/>
                <w:szCs w:val="14"/>
              </w:rPr>
            </w:pPr>
            <w:r w:rsidRPr="002359E3">
              <w:rPr>
                <w:color w:val="000000" w:themeColor="text1"/>
                <w:sz w:val="12"/>
                <w:szCs w:val="14"/>
              </w:rPr>
              <w:t>evaluate their ideas and products against design criteria</w:t>
            </w:r>
          </w:p>
          <w:p w:rsidR="00992DC3" w:rsidRPr="002359E3" w:rsidRDefault="00992DC3" w:rsidP="00B82A3A">
            <w:pPr>
              <w:pStyle w:val="bulletundertext"/>
              <w:numPr>
                <w:ilvl w:val="0"/>
                <w:numId w:val="0"/>
              </w:numPr>
              <w:spacing w:after="0"/>
              <w:rPr>
                <w:color w:val="000000" w:themeColor="text1"/>
                <w:sz w:val="12"/>
                <w:szCs w:val="14"/>
              </w:rPr>
            </w:pPr>
            <w:r w:rsidRPr="002359E3">
              <w:rPr>
                <w:color w:val="000000" w:themeColor="text1"/>
                <w:sz w:val="12"/>
                <w:szCs w:val="14"/>
              </w:rPr>
              <w:t>Technical Knowledge</w:t>
            </w:r>
          </w:p>
          <w:p w:rsidR="00992DC3" w:rsidRPr="00B82A3A" w:rsidRDefault="00992DC3" w:rsidP="00B82A3A">
            <w:pPr>
              <w:pStyle w:val="bulletundertext"/>
              <w:spacing w:after="0"/>
              <w:rPr>
                <w:color w:val="000000" w:themeColor="text1"/>
                <w:sz w:val="12"/>
                <w:szCs w:val="18"/>
              </w:rPr>
            </w:pPr>
            <w:proofErr w:type="gramStart"/>
            <w:r w:rsidRPr="002359E3">
              <w:rPr>
                <w:color w:val="000000" w:themeColor="text1"/>
                <w:sz w:val="12"/>
                <w:szCs w:val="14"/>
              </w:rPr>
              <w:t>explore</w:t>
            </w:r>
            <w:proofErr w:type="gramEnd"/>
            <w:r w:rsidRPr="002359E3">
              <w:rPr>
                <w:color w:val="000000" w:themeColor="text1"/>
                <w:sz w:val="12"/>
                <w:szCs w:val="14"/>
              </w:rPr>
              <w:t xml:space="preserve"> and use mechanisms [for example, levers, sliders, wheels and axles], in their products.</w:t>
            </w:r>
          </w:p>
        </w:tc>
        <w:tc>
          <w:tcPr>
            <w:tcW w:w="3175" w:type="dxa"/>
            <w:shd w:val="clear" w:color="auto" w:fill="auto"/>
          </w:tcPr>
          <w:p w:rsidR="00992DC3" w:rsidRDefault="00992DC3"/>
        </w:tc>
        <w:tc>
          <w:tcPr>
            <w:tcW w:w="3175" w:type="dxa"/>
            <w:shd w:val="clear" w:color="auto" w:fill="auto"/>
          </w:tcPr>
          <w:p w:rsidR="00992DC3" w:rsidRPr="002D7C26" w:rsidRDefault="00992DC3" w:rsidP="00892902">
            <w:pPr>
              <w:shd w:val="clear" w:color="auto" w:fill="0070C0"/>
              <w:rPr>
                <w:b/>
                <w:sz w:val="28"/>
              </w:rPr>
            </w:pPr>
            <w:r w:rsidRPr="002D7C26">
              <w:rPr>
                <w:b/>
                <w:sz w:val="28"/>
              </w:rPr>
              <w:t>Cooking – Fruit Salad, Vegetable Soup</w:t>
            </w:r>
          </w:p>
          <w:p w:rsidR="00992DC3" w:rsidRPr="00B82A3A" w:rsidRDefault="00992DC3" w:rsidP="00A91A8B">
            <w:pPr>
              <w:pStyle w:val="bulletundertext"/>
              <w:spacing w:after="0"/>
              <w:rPr>
                <w:i/>
                <w:color w:val="000000" w:themeColor="text1"/>
                <w:sz w:val="16"/>
                <w:szCs w:val="20"/>
              </w:rPr>
            </w:pPr>
            <w:r w:rsidRPr="00B82A3A">
              <w:rPr>
                <w:i/>
                <w:color w:val="000000" w:themeColor="text1"/>
                <w:sz w:val="16"/>
                <w:szCs w:val="20"/>
              </w:rPr>
              <w:t>They handle equipment and tools effectively.</w:t>
            </w:r>
          </w:p>
          <w:p w:rsidR="00992DC3" w:rsidRPr="00B82A3A" w:rsidRDefault="00992DC3" w:rsidP="00A91A8B">
            <w:pPr>
              <w:pStyle w:val="bulletundertext"/>
              <w:spacing w:after="0"/>
              <w:rPr>
                <w:i/>
                <w:color w:val="000000" w:themeColor="text1"/>
                <w:sz w:val="16"/>
                <w:szCs w:val="20"/>
              </w:rPr>
            </w:pPr>
            <w:r w:rsidRPr="00B82A3A">
              <w:rPr>
                <w:i/>
                <w:color w:val="000000" w:themeColor="text1"/>
                <w:sz w:val="16"/>
                <w:szCs w:val="20"/>
              </w:rPr>
              <w:t>Children know the importance for good health of a healthy diet.</w:t>
            </w:r>
          </w:p>
          <w:p w:rsidR="00992DC3" w:rsidRPr="00B82A3A" w:rsidRDefault="00992DC3" w:rsidP="00A91A8B">
            <w:pPr>
              <w:pStyle w:val="bulletundertext"/>
              <w:spacing w:after="0"/>
              <w:rPr>
                <w:i/>
                <w:color w:val="000000" w:themeColor="text1"/>
                <w:sz w:val="20"/>
                <w:szCs w:val="20"/>
              </w:rPr>
            </w:pPr>
            <w:r w:rsidRPr="00B82A3A">
              <w:rPr>
                <w:i/>
                <w:color w:val="000000" w:themeColor="text1"/>
                <w:sz w:val="16"/>
                <w:szCs w:val="20"/>
              </w:rPr>
              <w:t>Children use what they have learnt about media and materials in original ways, thinking about uses and purposes. They represent their own ideas, thoughts and feelings through design and technology.</w:t>
            </w:r>
          </w:p>
          <w:p w:rsidR="00992DC3" w:rsidRPr="00B82A3A" w:rsidRDefault="00992DC3" w:rsidP="00A91A8B">
            <w:pPr>
              <w:pStyle w:val="bulletundertext"/>
              <w:spacing w:after="0"/>
              <w:rPr>
                <w:color w:val="000000" w:themeColor="text1"/>
                <w:sz w:val="16"/>
                <w:szCs w:val="20"/>
              </w:rPr>
            </w:pPr>
            <w:r w:rsidRPr="00B82A3A">
              <w:rPr>
                <w:color w:val="000000" w:themeColor="text1"/>
                <w:sz w:val="16"/>
                <w:szCs w:val="20"/>
              </w:rPr>
              <w:t>use the basic principles of a healthy and varied diet to prepare dishes</w:t>
            </w:r>
          </w:p>
          <w:p w:rsidR="00992DC3" w:rsidRPr="00B82A3A" w:rsidRDefault="00992DC3" w:rsidP="00A91A8B">
            <w:pPr>
              <w:pStyle w:val="bulletundertext"/>
              <w:spacing w:after="0"/>
              <w:rPr>
                <w:i/>
                <w:iCs/>
                <w:color w:val="000000" w:themeColor="text1"/>
                <w:sz w:val="16"/>
                <w:szCs w:val="20"/>
              </w:rPr>
            </w:pPr>
            <w:proofErr w:type="gramStart"/>
            <w:r w:rsidRPr="00B82A3A">
              <w:rPr>
                <w:color w:val="000000" w:themeColor="text1"/>
                <w:sz w:val="16"/>
                <w:szCs w:val="20"/>
              </w:rPr>
              <w:t>understand</w:t>
            </w:r>
            <w:proofErr w:type="gramEnd"/>
            <w:r w:rsidRPr="00B82A3A">
              <w:rPr>
                <w:color w:val="000000" w:themeColor="text1"/>
                <w:sz w:val="16"/>
                <w:szCs w:val="20"/>
              </w:rPr>
              <w:t xml:space="preserve"> where food comes from.</w:t>
            </w:r>
          </w:p>
          <w:p w:rsidR="00992DC3" w:rsidRPr="00A91A8B" w:rsidRDefault="00992DC3" w:rsidP="00A91A8B">
            <w:pPr>
              <w:pStyle w:val="bulletundertext"/>
              <w:numPr>
                <w:ilvl w:val="0"/>
                <w:numId w:val="0"/>
              </w:numPr>
              <w:spacing w:after="0"/>
              <w:rPr>
                <w:sz w:val="20"/>
                <w:szCs w:val="20"/>
              </w:rPr>
            </w:pPr>
          </w:p>
        </w:tc>
      </w:tr>
      <w:tr w:rsidR="00992DC3" w:rsidTr="002359E3">
        <w:trPr>
          <w:trHeight w:val="1020"/>
        </w:trPr>
        <w:tc>
          <w:tcPr>
            <w:tcW w:w="2778" w:type="dxa"/>
            <w:shd w:val="clear" w:color="auto" w:fill="0070C0"/>
            <w:vAlign w:val="center"/>
          </w:tcPr>
          <w:p w:rsidR="00992DC3" w:rsidRPr="005C1B9B" w:rsidRDefault="00992DC3" w:rsidP="00992DC3">
            <w:pPr>
              <w:rPr>
                <w:sz w:val="32"/>
              </w:rPr>
            </w:pPr>
            <w:proofErr w:type="spellStart"/>
            <w:r>
              <w:rPr>
                <w:sz w:val="32"/>
              </w:rPr>
              <w:t>Keevil</w:t>
            </w:r>
            <w:proofErr w:type="spellEnd"/>
            <w:r>
              <w:rPr>
                <w:sz w:val="32"/>
              </w:rPr>
              <w:t xml:space="preserve"> Characteristics</w:t>
            </w:r>
          </w:p>
        </w:tc>
        <w:tc>
          <w:tcPr>
            <w:tcW w:w="3175" w:type="dxa"/>
            <w:shd w:val="clear" w:color="auto" w:fill="0070C0"/>
          </w:tcPr>
          <w:p w:rsidR="00992DC3" w:rsidRPr="002359E3" w:rsidRDefault="00992DC3" w:rsidP="00992DC3">
            <w:pPr>
              <w:rPr>
                <w:i/>
                <w:color w:val="000000" w:themeColor="text1"/>
                <w:sz w:val="20"/>
              </w:rPr>
            </w:pPr>
          </w:p>
        </w:tc>
        <w:tc>
          <w:tcPr>
            <w:tcW w:w="3175" w:type="dxa"/>
            <w:shd w:val="clear" w:color="auto" w:fill="0070C0"/>
          </w:tcPr>
          <w:p w:rsidR="00992DC3" w:rsidRPr="002359E3" w:rsidRDefault="00992DC3" w:rsidP="00992DC3">
            <w:pPr>
              <w:rPr>
                <w:i/>
                <w:color w:val="000000" w:themeColor="text1"/>
                <w:sz w:val="20"/>
              </w:rPr>
            </w:pPr>
          </w:p>
        </w:tc>
        <w:tc>
          <w:tcPr>
            <w:tcW w:w="3175" w:type="dxa"/>
            <w:shd w:val="clear" w:color="auto" w:fill="0070C0"/>
          </w:tcPr>
          <w:p w:rsidR="00992DC3" w:rsidRPr="002359E3" w:rsidRDefault="00992DC3" w:rsidP="00992DC3">
            <w:pPr>
              <w:rPr>
                <w:i/>
                <w:color w:val="000000" w:themeColor="text1"/>
                <w:sz w:val="20"/>
              </w:rPr>
            </w:pPr>
          </w:p>
        </w:tc>
        <w:tc>
          <w:tcPr>
            <w:tcW w:w="3175" w:type="dxa"/>
            <w:shd w:val="clear" w:color="auto" w:fill="0070C0"/>
          </w:tcPr>
          <w:p w:rsidR="00A617FE" w:rsidRPr="002359E3" w:rsidRDefault="00873E99" w:rsidP="00992DC3">
            <w:pPr>
              <w:rPr>
                <w:i/>
                <w:color w:val="000000" w:themeColor="text1"/>
                <w:sz w:val="20"/>
              </w:rPr>
            </w:pPr>
            <w:r w:rsidRPr="002359E3">
              <w:rPr>
                <w:i/>
                <w:color w:val="000000" w:themeColor="text1"/>
                <w:sz w:val="20"/>
              </w:rPr>
              <w:t>Proble</w:t>
            </w:r>
            <w:r w:rsidR="00A617FE" w:rsidRPr="002359E3">
              <w:rPr>
                <w:i/>
                <w:color w:val="000000" w:themeColor="text1"/>
                <w:sz w:val="20"/>
              </w:rPr>
              <w:t xml:space="preserve">m solving: finding ways to overcome problems &amp; new ways to do things. </w:t>
            </w:r>
          </w:p>
          <w:p w:rsidR="00A617FE" w:rsidRPr="002359E3" w:rsidRDefault="00A617FE" w:rsidP="00992DC3">
            <w:pPr>
              <w:rPr>
                <w:i/>
                <w:color w:val="000000" w:themeColor="text1"/>
                <w:sz w:val="20"/>
              </w:rPr>
            </w:pPr>
            <w:r w:rsidRPr="002359E3">
              <w:rPr>
                <w:i/>
                <w:color w:val="000000" w:themeColor="text1"/>
                <w:sz w:val="20"/>
              </w:rPr>
              <w:t xml:space="preserve">Team work: working together and taking account of other people’s ideas. </w:t>
            </w:r>
          </w:p>
        </w:tc>
        <w:tc>
          <w:tcPr>
            <w:tcW w:w="3175" w:type="dxa"/>
            <w:shd w:val="clear" w:color="auto" w:fill="0070C0"/>
          </w:tcPr>
          <w:p w:rsidR="00992DC3" w:rsidRPr="002359E3" w:rsidRDefault="00992DC3" w:rsidP="00992DC3">
            <w:pPr>
              <w:rPr>
                <w:i/>
                <w:color w:val="000000" w:themeColor="text1"/>
                <w:sz w:val="20"/>
              </w:rPr>
            </w:pPr>
          </w:p>
        </w:tc>
        <w:tc>
          <w:tcPr>
            <w:tcW w:w="3175" w:type="dxa"/>
            <w:shd w:val="clear" w:color="auto" w:fill="0070C0"/>
          </w:tcPr>
          <w:p w:rsidR="00A617FE" w:rsidRPr="002359E3" w:rsidRDefault="00A617FE" w:rsidP="00A617FE">
            <w:pPr>
              <w:rPr>
                <w:i/>
                <w:color w:val="000000" w:themeColor="text1"/>
                <w:sz w:val="20"/>
              </w:rPr>
            </w:pPr>
            <w:r w:rsidRPr="002359E3">
              <w:rPr>
                <w:i/>
                <w:color w:val="000000" w:themeColor="text1"/>
                <w:sz w:val="20"/>
              </w:rPr>
              <w:t xml:space="preserve">Problem solving: finding ways to overcome problems &amp; new ways to do things. </w:t>
            </w:r>
          </w:p>
          <w:p w:rsidR="00992DC3" w:rsidRPr="002359E3" w:rsidRDefault="00A617FE" w:rsidP="00A617FE">
            <w:pPr>
              <w:rPr>
                <w:i/>
                <w:color w:val="000000" w:themeColor="text1"/>
                <w:sz w:val="20"/>
              </w:rPr>
            </w:pPr>
            <w:r w:rsidRPr="002359E3">
              <w:rPr>
                <w:i/>
                <w:color w:val="000000" w:themeColor="text1"/>
                <w:sz w:val="20"/>
              </w:rPr>
              <w:t>Team work: working together and taking account of other people’s ideas.</w:t>
            </w:r>
          </w:p>
        </w:tc>
      </w:tr>
    </w:tbl>
    <w:p w:rsidR="0075608F" w:rsidRDefault="0075608F"/>
    <w:p w:rsidR="00A617FE" w:rsidRDefault="00A617FE"/>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407354" w:rsidTr="00B82A3A">
        <w:trPr>
          <w:trHeight w:val="273"/>
        </w:trPr>
        <w:tc>
          <w:tcPr>
            <w:tcW w:w="2778" w:type="dxa"/>
            <w:shd w:val="clear" w:color="auto" w:fill="002060"/>
            <w:vAlign w:val="center"/>
          </w:tcPr>
          <w:p w:rsidR="00407354" w:rsidRPr="005C1B9B" w:rsidRDefault="00407354" w:rsidP="00407354">
            <w:pPr>
              <w:rPr>
                <w:sz w:val="32"/>
              </w:rPr>
            </w:pPr>
            <w:r w:rsidRPr="005C1B9B">
              <w:rPr>
                <w:sz w:val="32"/>
              </w:rPr>
              <w:t>Computing</w:t>
            </w:r>
          </w:p>
        </w:tc>
        <w:tc>
          <w:tcPr>
            <w:tcW w:w="3175" w:type="dxa"/>
            <w:shd w:val="clear" w:color="auto" w:fill="auto"/>
          </w:tcPr>
          <w:p w:rsidR="00407354" w:rsidRDefault="00407354"/>
        </w:tc>
        <w:tc>
          <w:tcPr>
            <w:tcW w:w="3175" w:type="dxa"/>
            <w:shd w:val="clear" w:color="auto" w:fill="auto"/>
          </w:tcPr>
          <w:p w:rsidR="00407354" w:rsidRPr="002D7C26" w:rsidRDefault="0010422B" w:rsidP="00892902">
            <w:pPr>
              <w:shd w:val="clear" w:color="auto" w:fill="002060"/>
              <w:rPr>
                <w:b/>
                <w:sz w:val="28"/>
              </w:rPr>
            </w:pPr>
            <w:r w:rsidRPr="002D7C26">
              <w:rPr>
                <w:b/>
                <w:sz w:val="28"/>
              </w:rPr>
              <w:t xml:space="preserve">Simple Word-Processing – </w:t>
            </w:r>
            <w:proofErr w:type="spellStart"/>
            <w:r w:rsidRPr="002D7C26">
              <w:rPr>
                <w:b/>
                <w:sz w:val="28"/>
              </w:rPr>
              <w:t>Textease</w:t>
            </w:r>
            <w:proofErr w:type="spellEnd"/>
          </w:p>
          <w:p w:rsidR="00914E33" w:rsidRPr="002D7C26" w:rsidRDefault="00914E33" w:rsidP="00914E33">
            <w:pPr>
              <w:pStyle w:val="bulletundertext"/>
              <w:spacing w:after="0"/>
              <w:rPr>
                <w:i/>
                <w:color w:val="000000" w:themeColor="text1"/>
              </w:rPr>
            </w:pPr>
            <w:r w:rsidRPr="002D7C26">
              <w:rPr>
                <w:i/>
                <w:color w:val="000000" w:themeColor="text1"/>
                <w:sz w:val="20"/>
                <w:szCs w:val="20"/>
              </w:rPr>
              <w:t>Children recognise that a range of technology is used in places such as homes and schools. They select and use technology for particular purposes.</w:t>
            </w:r>
          </w:p>
          <w:p w:rsidR="0010422B" w:rsidRPr="002D7C26" w:rsidRDefault="0010422B" w:rsidP="0010422B">
            <w:pPr>
              <w:pStyle w:val="bulletundertext"/>
              <w:spacing w:after="0"/>
              <w:rPr>
                <w:color w:val="000000" w:themeColor="text1"/>
                <w:sz w:val="20"/>
                <w:szCs w:val="20"/>
              </w:rPr>
            </w:pPr>
            <w:r w:rsidRPr="002D7C26">
              <w:rPr>
                <w:color w:val="000000" w:themeColor="text1"/>
                <w:sz w:val="20"/>
                <w:szCs w:val="20"/>
              </w:rPr>
              <w:t>use technology purposefully to create, organise, store, manipulate and retrieve digital content</w:t>
            </w:r>
          </w:p>
          <w:p w:rsidR="0010422B" w:rsidRPr="0010422B" w:rsidRDefault="0010422B" w:rsidP="0010422B">
            <w:pPr>
              <w:pStyle w:val="bulletundertext"/>
              <w:spacing w:after="0"/>
              <w:rPr>
                <w:sz w:val="20"/>
                <w:szCs w:val="20"/>
              </w:rPr>
            </w:pPr>
            <w:r w:rsidRPr="002D7C26">
              <w:rPr>
                <w:color w:val="000000" w:themeColor="text1"/>
                <w:sz w:val="20"/>
                <w:szCs w:val="20"/>
              </w:rPr>
              <w:t>recognise common uses of information technology beyond school</w:t>
            </w:r>
          </w:p>
        </w:tc>
        <w:tc>
          <w:tcPr>
            <w:tcW w:w="3175" w:type="dxa"/>
            <w:shd w:val="clear" w:color="auto" w:fill="auto"/>
          </w:tcPr>
          <w:p w:rsidR="00407354" w:rsidRPr="002D7C26" w:rsidRDefault="00A04DE3" w:rsidP="00892902">
            <w:pPr>
              <w:shd w:val="clear" w:color="auto" w:fill="002060"/>
              <w:rPr>
                <w:b/>
                <w:sz w:val="28"/>
              </w:rPr>
            </w:pPr>
            <w:r w:rsidRPr="002D7C26">
              <w:rPr>
                <w:b/>
                <w:sz w:val="28"/>
              </w:rPr>
              <w:t>Programming – 2DIY</w:t>
            </w:r>
          </w:p>
          <w:p w:rsidR="00914E33" w:rsidRPr="002D7C26" w:rsidRDefault="00914E33" w:rsidP="00914E33">
            <w:pPr>
              <w:pStyle w:val="bulletundertext"/>
              <w:spacing w:after="0"/>
              <w:rPr>
                <w:i/>
                <w:color w:val="000000" w:themeColor="text1"/>
              </w:rPr>
            </w:pPr>
            <w:r w:rsidRPr="002D7C26">
              <w:rPr>
                <w:i/>
                <w:color w:val="000000" w:themeColor="text1"/>
                <w:sz w:val="20"/>
                <w:szCs w:val="20"/>
              </w:rPr>
              <w:t>Children recognise that a range of technology is used in places such as homes and schools. They select and use technology for particular purposes.</w:t>
            </w:r>
          </w:p>
          <w:p w:rsidR="00A04DE3" w:rsidRPr="002D7C26" w:rsidRDefault="00A04DE3" w:rsidP="00A04DE3">
            <w:pPr>
              <w:pStyle w:val="bulletundertext"/>
              <w:spacing w:after="0"/>
              <w:rPr>
                <w:color w:val="000000" w:themeColor="text1"/>
                <w:sz w:val="20"/>
                <w:szCs w:val="20"/>
              </w:rPr>
            </w:pPr>
            <w:r w:rsidRPr="002D7C26">
              <w:rPr>
                <w:color w:val="000000" w:themeColor="text1"/>
                <w:sz w:val="20"/>
                <w:szCs w:val="20"/>
              </w:rPr>
              <w:t>understand what algorithms are; how they are implemented as programs on digital devices; and that programs execute by following precise and unambiguous instructions</w:t>
            </w:r>
          </w:p>
          <w:p w:rsidR="00A04DE3" w:rsidRPr="002D7C26" w:rsidRDefault="00A04DE3" w:rsidP="00A04DE3">
            <w:pPr>
              <w:pStyle w:val="bulletundertext"/>
              <w:spacing w:after="0"/>
              <w:rPr>
                <w:color w:val="000000" w:themeColor="text1"/>
                <w:sz w:val="20"/>
                <w:szCs w:val="20"/>
              </w:rPr>
            </w:pPr>
            <w:r w:rsidRPr="002D7C26">
              <w:rPr>
                <w:color w:val="000000" w:themeColor="text1"/>
                <w:sz w:val="20"/>
                <w:szCs w:val="20"/>
              </w:rPr>
              <w:t>create and debug simple programs</w:t>
            </w:r>
          </w:p>
          <w:p w:rsidR="00A04DE3" w:rsidRPr="00A04DE3" w:rsidRDefault="00A04DE3" w:rsidP="00A04DE3">
            <w:pPr>
              <w:pStyle w:val="bulletundertext"/>
              <w:spacing w:after="0"/>
              <w:rPr>
                <w:sz w:val="20"/>
                <w:szCs w:val="20"/>
              </w:rPr>
            </w:pPr>
            <w:r w:rsidRPr="002D7C26">
              <w:rPr>
                <w:color w:val="000000" w:themeColor="text1"/>
                <w:sz w:val="20"/>
                <w:szCs w:val="20"/>
              </w:rPr>
              <w:t>use logical reasoning to predict the behaviour of simple programs</w:t>
            </w:r>
          </w:p>
        </w:tc>
        <w:tc>
          <w:tcPr>
            <w:tcW w:w="3175" w:type="dxa"/>
            <w:shd w:val="clear" w:color="auto" w:fill="auto"/>
          </w:tcPr>
          <w:p w:rsidR="00407354" w:rsidRPr="002D7C26" w:rsidRDefault="00516678" w:rsidP="00892902">
            <w:pPr>
              <w:shd w:val="clear" w:color="auto" w:fill="002060"/>
              <w:rPr>
                <w:b/>
                <w:sz w:val="28"/>
              </w:rPr>
            </w:pPr>
            <w:r w:rsidRPr="002D7C26">
              <w:rPr>
                <w:b/>
                <w:sz w:val="28"/>
              </w:rPr>
              <w:t xml:space="preserve">Programming – </w:t>
            </w:r>
            <w:proofErr w:type="spellStart"/>
            <w:r w:rsidRPr="002D7C26">
              <w:rPr>
                <w:b/>
                <w:sz w:val="28"/>
              </w:rPr>
              <w:t>Beebots</w:t>
            </w:r>
            <w:proofErr w:type="spellEnd"/>
          </w:p>
          <w:p w:rsidR="00914E33" w:rsidRPr="002D7C26" w:rsidRDefault="00914E33" w:rsidP="00914E33">
            <w:pPr>
              <w:pStyle w:val="bulletundertext"/>
              <w:spacing w:after="0"/>
              <w:rPr>
                <w:i/>
                <w:color w:val="000000" w:themeColor="text1"/>
              </w:rPr>
            </w:pPr>
            <w:r w:rsidRPr="002D7C26">
              <w:rPr>
                <w:i/>
                <w:color w:val="000000" w:themeColor="text1"/>
                <w:sz w:val="20"/>
                <w:szCs w:val="20"/>
              </w:rPr>
              <w:t>Children recognise that a range of technology is used in places such as homes and schools. They select and use technology for particular purposes.</w:t>
            </w:r>
          </w:p>
          <w:p w:rsidR="00516678" w:rsidRPr="002D7C26" w:rsidRDefault="00516678" w:rsidP="00516678">
            <w:pPr>
              <w:pStyle w:val="bulletundertext"/>
              <w:spacing w:after="0"/>
              <w:rPr>
                <w:color w:val="000000" w:themeColor="text1"/>
                <w:sz w:val="20"/>
                <w:szCs w:val="20"/>
              </w:rPr>
            </w:pPr>
            <w:r w:rsidRPr="002D7C26">
              <w:rPr>
                <w:color w:val="000000" w:themeColor="text1"/>
                <w:sz w:val="20"/>
                <w:szCs w:val="20"/>
              </w:rPr>
              <w:t>understand what algorithms are; how they are implemented as programs on digital devices; and that programs execute by following precise and unambiguous instructions</w:t>
            </w:r>
          </w:p>
          <w:p w:rsidR="00516678" w:rsidRPr="002D7C26" w:rsidRDefault="00516678" w:rsidP="00516678">
            <w:pPr>
              <w:pStyle w:val="bulletundertext"/>
              <w:spacing w:after="0"/>
              <w:rPr>
                <w:color w:val="000000" w:themeColor="text1"/>
                <w:sz w:val="20"/>
                <w:szCs w:val="20"/>
              </w:rPr>
            </w:pPr>
            <w:r w:rsidRPr="002D7C26">
              <w:rPr>
                <w:color w:val="000000" w:themeColor="text1"/>
                <w:sz w:val="20"/>
                <w:szCs w:val="20"/>
              </w:rPr>
              <w:t>create and debug simple programs</w:t>
            </w:r>
          </w:p>
          <w:p w:rsidR="00516678" w:rsidRPr="00516678" w:rsidRDefault="00516678" w:rsidP="00516678">
            <w:pPr>
              <w:pStyle w:val="bulletundertext"/>
              <w:spacing w:after="0"/>
              <w:rPr>
                <w:sz w:val="20"/>
                <w:szCs w:val="20"/>
              </w:rPr>
            </w:pPr>
            <w:r w:rsidRPr="002D7C26">
              <w:rPr>
                <w:color w:val="000000" w:themeColor="text1"/>
                <w:sz w:val="20"/>
                <w:szCs w:val="20"/>
              </w:rPr>
              <w:t>use logical reasoning to predict the behaviour of simple programs</w:t>
            </w:r>
          </w:p>
        </w:tc>
        <w:tc>
          <w:tcPr>
            <w:tcW w:w="3175" w:type="dxa"/>
            <w:shd w:val="clear" w:color="auto" w:fill="auto"/>
          </w:tcPr>
          <w:p w:rsidR="00407354" w:rsidRPr="002D7C26" w:rsidRDefault="00A91A8B" w:rsidP="00892902">
            <w:pPr>
              <w:shd w:val="clear" w:color="auto" w:fill="002060"/>
              <w:rPr>
                <w:b/>
                <w:sz w:val="28"/>
              </w:rPr>
            </w:pPr>
            <w:r w:rsidRPr="002D7C26">
              <w:rPr>
                <w:b/>
                <w:sz w:val="28"/>
              </w:rPr>
              <w:t>Art Packages</w:t>
            </w:r>
          </w:p>
          <w:p w:rsidR="00A91A8B" w:rsidRPr="002D7C26" w:rsidRDefault="00A91A8B" w:rsidP="00A91A8B">
            <w:pPr>
              <w:pStyle w:val="bulletundertext"/>
              <w:spacing w:after="0"/>
              <w:rPr>
                <w:i/>
                <w:color w:val="000000" w:themeColor="text1"/>
              </w:rPr>
            </w:pPr>
            <w:r w:rsidRPr="002D7C26">
              <w:rPr>
                <w:i/>
                <w:color w:val="000000" w:themeColor="text1"/>
                <w:sz w:val="20"/>
                <w:szCs w:val="20"/>
              </w:rPr>
              <w:t>Children recognise that a range of technology is used in places such as homes and schools. They select and use technology for particular purposes.</w:t>
            </w:r>
          </w:p>
          <w:p w:rsidR="00A91A8B" w:rsidRPr="002D7C26" w:rsidRDefault="00A91A8B" w:rsidP="00A91A8B">
            <w:pPr>
              <w:pStyle w:val="bulletundertext"/>
              <w:spacing w:after="0"/>
              <w:rPr>
                <w:color w:val="000000" w:themeColor="text1"/>
                <w:sz w:val="20"/>
                <w:szCs w:val="20"/>
              </w:rPr>
            </w:pPr>
            <w:r w:rsidRPr="002D7C26">
              <w:rPr>
                <w:color w:val="000000" w:themeColor="text1"/>
                <w:sz w:val="20"/>
                <w:szCs w:val="20"/>
              </w:rPr>
              <w:t>use technology purposefully to create, organise, store, manipulate and retrieve digital content</w:t>
            </w:r>
          </w:p>
          <w:p w:rsidR="00A91A8B" w:rsidRPr="00A91A8B" w:rsidRDefault="00A91A8B" w:rsidP="00A91A8B">
            <w:pPr>
              <w:pStyle w:val="bulletundertext"/>
              <w:spacing w:after="0"/>
              <w:rPr>
                <w:sz w:val="20"/>
                <w:szCs w:val="20"/>
              </w:rPr>
            </w:pPr>
            <w:r w:rsidRPr="002D7C26">
              <w:rPr>
                <w:color w:val="000000" w:themeColor="text1"/>
                <w:sz w:val="20"/>
                <w:szCs w:val="20"/>
              </w:rPr>
              <w:t>recognise common uses of information technology beyond school</w:t>
            </w:r>
          </w:p>
        </w:tc>
        <w:tc>
          <w:tcPr>
            <w:tcW w:w="3175" w:type="dxa"/>
            <w:shd w:val="clear" w:color="auto" w:fill="auto"/>
          </w:tcPr>
          <w:p w:rsidR="00407354" w:rsidRDefault="00407354"/>
        </w:tc>
      </w:tr>
      <w:tr w:rsidR="00992DC3" w:rsidTr="00642AA6">
        <w:trPr>
          <w:trHeight w:val="1020"/>
        </w:trPr>
        <w:tc>
          <w:tcPr>
            <w:tcW w:w="2778" w:type="dxa"/>
            <w:shd w:val="clear" w:color="auto" w:fill="9933FF"/>
            <w:vAlign w:val="center"/>
          </w:tcPr>
          <w:p w:rsidR="00992DC3" w:rsidRPr="005C1B9B" w:rsidRDefault="00992DC3" w:rsidP="00407354">
            <w:pPr>
              <w:rPr>
                <w:sz w:val="32"/>
              </w:rPr>
            </w:pPr>
            <w:r w:rsidRPr="005C1B9B">
              <w:rPr>
                <w:sz w:val="32"/>
              </w:rPr>
              <w:t>Music</w:t>
            </w:r>
          </w:p>
        </w:tc>
        <w:tc>
          <w:tcPr>
            <w:tcW w:w="3175" w:type="dxa"/>
            <w:shd w:val="clear" w:color="auto" w:fill="auto"/>
          </w:tcPr>
          <w:p w:rsidR="00992DC3" w:rsidRDefault="00992DC3"/>
        </w:tc>
        <w:tc>
          <w:tcPr>
            <w:tcW w:w="3175" w:type="dxa"/>
            <w:shd w:val="clear" w:color="auto" w:fill="auto"/>
          </w:tcPr>
          <w:p w:rsidR="00992DC3" w:rsidRDefault="00992DC3"/>
        </w:tc>
        <w:tc>
          <w:tcPr>
            <w:tcW w:w="3175" w:type="dxa"/>
            <w:shd w:val="clear" w:color="auto" w:fill="auto"/>
          </w:tcPr>
          <w:p w:rsidR="00992DC3" w:rsidRDefault="00992DC3"/>
        </w:tc>
        <w:tc>
          <w:tcPr>
            <w:tcW w:w="3175" w:type="dxa"/>
            <w:shd w:val="clear" w:color="auto" w:fill="auto"/>
          </w:tcPr>
          <w:p w:rsidR="00992DC3" w:rsidRDefault="00992DC3"/>
        </w:tc>
        <w:tc>
          <w:tcPr>
            <w:tcW w:w="3175" w:type="dxa"/>
            <w:shd w:val="clear" w:color="auto" w:fill="auto"/>
          </w:tcPr>
          <w:p w:rsidR="00992DC3" w:rsidRDefault="00992DC3"/>
        </w:tc>
        <w:tc>
          <w:tcPr>
            <w:tcW w:w="3175" w:type="dxa"/>
            <w:shd w:val="clear" w:color="auto" w:fill="auto"/>
          </w:tcPr>
          <w:p w:rsidR="00992DC3" w:rsidRDefault="00992DC3"/>
        </w:tc>
      </w:tr>
      <w:tr w:rsidR="00992DC3" w:rsidTr="003E4B30">
        <w:trPr>
          <w:trHeight w:val="1020"/>
        </w:trPr>
        <w:tc>
          <w:tcPr>
            <w:tcW w:w="2778" w:type="dxa"/>
            <w:shd w:val="clear" w:color="auto" w:fill="660066"/>
            <w:vAlign w:val="center"/>
          </w:tcPr>
          <w:p w:rsidR="00992DC3" w:rsidRPr="005C1B9B" w:rsidRDefault="00992DC3" w:rsidP="00407354">
            <w:pPr>
              <w:rPr>
                <w:sz w:val="32"/>
              </w:rPr>
            </w:pPr>
            <w:r w:rsidRPr="005C1B9B">
              <w:rPr>
                <w:sz w:val="32"/>
              </w:rPr>
              <w:t>Modern Foreign Language</w:t>
            </w:r>
          </w:p>
        </w:tc>
        <w:tc>
          <w:tcPr>
            <w:tcW w:w="6350" w:type="dxa"/>
            <w:gridSpan w:val="2"/>
          </w:tcPr>
          <w:p w:rsidR="00992DC3" w:rsidRDefault="00992DC3" w:rsidP="003E4B30">
            <w:pPr>
              <w:shd w:val="clear" w:color="auto" w:fill="660066"/>
              <w:rPr>
                <w:rFonts w:cstheme="minorHAnsi"/>
                <w:b/>
                <w:bCs/>
                <w:sz w:val="28"/>
              </w:rPr>
            </w:pPr>
            <w:r w:rsidRPr="003E4B30">
              <w:rPr>
                <w:rFonts w:cstheme="minorHAnsi"/>
                <w:b/>
                <w:bCs/>
                <w:sz w:val="28"/>
              </w:rPr>
              <w:t>Greetings</w:t>
            </w:r>
          </w:p>
          <w:p w:rsidR="00992DC3" w:rsidRDefault="00992DC3" w:rsidP="003E4B30">
            <w:pPr>
              <w:autoSpaceDE w:val="0"/>
              <w:autoSpaceDN w:val="0"/>
              <w:adjustRightInd w:val="0"/>
              <w:rPr>
                <w:rFonts w:cstheme="minorHAnsi"/>
                <w:sz w:val="24"/>
              </w:rPr>
            </w:pPr>
            <w:r>
              <w:rPr>
                <w:rFonts w:cstheme="minorHAnsi"/>
                <w:sz w:val="24"/>
              </w:rPr>
              <w:t>Recognise and use greetings; say please and thank you; understand when to use “</w:t>
            </w:r>
            <w:proofErr w:type="spellStart"/>
            <w:r>
              <w:rPr>
                <w:rFonts w:cstheme="minorHAnsi"/>
                <w:sz w:val="24"/>
              </w:rPr>
              <w:t>tu</w:t>
            </w:r>
            <w:proofErr w:type="spellEnd"/>
            <w:r>
              <w:rPr>
                <w:rFonts w:cstheme="minorHAnsi"/>
                <w:sz w:val="24"/>
              </w:rPr>
              <w:t>” and “</w:t>
            </w:r>
            <w:proofErr w:type="spellStart"/>
            <w:r>
              <w:rPr>
                <w:rFonts w:cstheme="minorHAnsi"/>
                <w:sz w:val="24"/>
              </w:rPr>
              <w:t>v</w:t>
            </w:r>
            <w:r w:rsidRPr="003E4B30">
              <w:rPr>
                <w:rFonts w:cstheme="minorHAnsi"/>
                <w:sz w:val="24"/>
              </w:rPr>
              <w:t>ous</w:t>
            </w:r>
            <w:proofErr w:type="spellEnd"/>
            <w:r w:rsidRPr="003E4B30">
              <w:rPr>
                <w:rFonts w:cstheme="minorHAnsi"/>
                <w:sz w:val="24"/>
              </w:rPr>
              <w:t>”.</w:t>
            </w:r>
          </w:p>
          <w:p w:rsidR="00992DC3" w:rsidRDefault="00992DC3" w:rsidP="003E4B30">
            <w:pPr>
              <w:autoSpaceDE w:val="0"/>
              <w:autoSpaceDN w:val="0"/>
              <w:adjustRightInd w:val="0"/>
              <w:rPr>
                <w:rFonts w:cstheme="minorHAnsi"/>
                <w:sz w:val="24"/>
              </w:rPr>
            </w:pPr>
            <w:r>
              <w:rPr>
                <w:rFonts w:cstheme="minorHAnsi"/>
                <w:sz w:val="24"/>
              </w:rPr>
              <w:t>Sing a Christmas song and say a Christmas greeting.</w:t>
            </w:r>
          </w:p>
          <w:p w:rsidR="00992DC3" w:rsidRDefault="00992DC3" w:rsidP="002F25B2">
            <w:pPr>
              <w:pStyle w:val="bulletundertext"/>
              <w:numPr>
                <w:ilvl w:val="0"/>
                <w:numId w:val="0"/>
              </w:numPr>
              <w:tabs>
                <w:tab w:val="clear" w:pos="782"/>
              </w:tabs>
              <w:spacing w:after="0"/>
            </w:pPr>
          </w:p>
        </w:tc>
        <w:tc>
          <w:tcPr>
            <w:tcW w:w="6350" w:type="dxa"/>
            <w:gridSpan w:val="2"/>
          </w:tcPr>
          <w:p w:rsidR="00992DC3" w:rsidRPr="003E4B30" w:rsidRDefault="00992DC3" w:rsidP="003E4B30">
            <w:pPr>
              <w:shd w:val="clear" w:color="auto" w:fill="660066"/>
              <w:rPr>
                <w:b/>
                <w:sz w:val="28"/>
              </w:rPr>
            </w:pPr>
            <w:r w:rsidRPr="003E4B30">
              <w:rPr>
                <w:b/>
                <w:sz w:val="28"/>
              </w:rPr>
              <w:t>Days</w:t>
            </w:r>
          </w:p>
          <w:p w:rsidR="00992DC3" w:rsidRDefault="00992DC3" w:rsidP="003E4B30">
            <w:pPr>
              <w:rPr>
                <w:sz w:val="24"/>
              </w:rPr>
            </w:pPr>
            <w:r>
              <w:rPr>
                <w:sz w:val="24"/>
              </w:rPr>
              <w:t>Recognise and use days of the week</w:t>
            </w:r>
          </w:p>
          <w:p w:rsidR="00992DC3" w:rsidRPr="003E4B30" w:rsidRDefault="00992DC3" w:rsidP="002F25B2">
            <w:pPr>
              <w:pStyle w:val="bulletundertext"/>
              <w:numPr>
                <w:ilvl w:val="0"/>
                <w:numId w:val="0"/>
              </w:numPr>
              <w:tabs>
                <w:tab w:val="clear" w:pos="782"/>
              </w:tabs>
              <w:spacing w:after="0"/>
              <w:ind w:left="782" w:hanging="357"/>
            </w:pPr>
          </w:p>
        </w:tc>
        <w:tc>
          <w:tcPr>
            <w:tcW w:w="6350" w:type="dxa"/>
            <w:gridSpan w:val="2"/>
          </w:tcPr>
          <w:p w:rsidR="00992DC3" w:rsidRDefault="00992DC3" w:rsidP="003E4B30">
            <w:pPr>
              <w:shd w:val="clear" w:color="auto" w:fill="660066"/>
              <w:rPr>
                <w:b/>
                <w:sz w:val="28"/>
              </w:rPr>
            </w:pPr>
            <w:r>
              <w:rPr>
                <w:b/>
                <w:sz w:val="28"/>
              </w:rPr>
              <w:t>Colours and Numbers</w:t>
            </w:r>
          </w:p>
          <w:p w:rsidR="00992DC3" w:rsidRDefault="00992DC3">
            <w:pPr>
              <w:rPr>
                <w:sz w:val="24"/>
              </w:rPr>
            </w:pPr>
            <w:r w:rsidRPr="00C54B9A">
              <w:rPr>
                <w:sz w:val="24"/>
              </w:rPr>
              <w:t>Recognise and use the words for colours; recognise and use words for numbers; have some basic understanding of word order in French.</w:t>
            </w:r>
          </w:p>
          <w:p w:rsidR="00992DC3" w:rsidRPr="003E4B30" w:rsidRDefault="00992DC3" w:rsidP="002F25B2">
            <w:pPr>
              <w:pStyle w:val="bulletundertext"/>
              <w:numPr>
                <w:ilvl w:val="0"/>
                <w:numId w:val="0"/>
              </w:numPr>
              <w:tabs>
                <w:tab w:val="clear" w:pos="782"/>
              </w:tabs>
              <w:spacing w:after="0"/>
              <w:ind w:left="782" w:hanging="357"/>
              <w:rPr>
                <w:sz w:val="28"/>
              </w:rPr>
            </w:pPr>
          </w:p>
        </w:tc>
      </w:tr>
      <w:tr w:rsidR="002359E3" w:rsidTr="002359E3">
        <w:trPr>
          <w:trHeight w:val="1020"/>
        </w:trPr>
        <w:tc>
          <w:tcPr>
            <w:tcW w:w="2778" w:type="dxa"/>
            <w:shd w:val="clear" w:color="auto" w:fill="660066"/>
            <w:vAlign w:val="center"/>
          </w:tcPr>
          <w:p w:rsidR="002359E3" w:rsidRPr="005C1B9B" w:rsidRDefault="002359E3" w:rsidP="00407354">
            <w:pPr>
              <w:rPr>
                <w:sz w:val="32"/>
              </w:rPr>
            </w:pPr>
            <w:proofErr w:type="spellStart"/>
            <w:r>
              <w:rPr>
                <w:sz w:val="32"/>
              </w:rPr>
              <w:t>Keevil</w:t>
            </w:r>
            <w:proofErr w:type="spellEnd"/>
            <w:r>
              <w:rPr>
                <w:sz w:val="32"/>
              </w:rPr>
              <w:t xml:space="preserve"> Characteristics</w:t>
            </w:r>
          </w:p>
        </w:tc>
        <w:tc>
          <w:tcPr>
            <w:tcW w:w="6350" w:type="dxa"/>
            <w:gridSpan w:val="2"/>
            <w:shd w:val="clear" w:color="auto" w:fill="800080"/>
          </w:tcPr>
          <w:p w:rsidR="002359E3" w:rsidRPr="003E4B30" w:rsidRDefault="002359E3" w:rsidP="003E4B30">
            <w:pPr>
              <w:shd w:val="clear" w:color="auto" w:fill="660066"/>
              <w:rPr>
                <w:rFonts w:cstheme="minorHAnsi"/>
                <w:b/>
                <w:bCs/>
                <w:sz w:val="28"/>
              </w:rPr>
            </w:pPr>
            <w:r w:rsidRPr="002359E3">
              <w:rPr>
                <w:rFonts w:cstheme="minorHAnsi"/>
                <w:b/>
                <w:bCs/>
                <w:sz w:val="28"/>
              </w:rPr>
              <w:t>Learning: I take an interest in my own learning by being diligent and resilient. I ask questions and apply my learning at home.</w:t>
            </w:r>
          </w:p>
        </w:tc>
        <w:tc>
          <w:tcPr>
            <w:tcW w:w="6350" w:type="dxa"/>
            <w:gridSpan w:val="2"/>
            <w:shd w:val="clear" w:color="auto" w:fill="800080"/>
          </w:tcPr>
          <w:p w:rsidR="002359E3" w:rsidRPr="003E4B30" w:rsidRDefault="002359E3" w:rsidP="003E4B30">
            <w:pPr>
              <w:shd w:val="clear" w:color="auto" w:fill="660066"/>
              <w:rPr>
                <w:b/>
                <w:sz w:val="28"/>
              </w:rPr>
            </w:pPr>
            <w:r w:rsidRPr="002359E3">
              <w:rPr>
                <w:b/>
                <w:sz w:val="28"/>
              </w:rPr>
              <w:t>Learning: I take an interest in my own learning by being diligent and resilient. I ask questions and apply my learning at home.</w:t>
            </w:r>
          </w:p>
        </w:tc>
        <w:tc>
          <w:tcPr>
            <w:tcW w:w="6350" w:type="dxa"/>
            <w:gridSpan w:val="2"/>
            <w:shd w:val="clear" w:color="auto" w:fill="800080"/>
          </w:tcPr>
          <w:p w:rsidR="002359E3" w:rsidRDefault="002359E3" w:rsidP="003E4B30">
            <w:pPr>
              <w:shd w:val="clear" w:color="auto" w:fill="660066"/>
              <w:rPr>
                <w:b/>
                <w:sz w:val="28"/>
              </w:rPr>
            </w:pPr>
            <w:r w:rsidRPr="002359E3">
              <w:rPr>
                <w:b/>
                <w:sz w:val="28"/>
              </w:rPr>
              <w:t>Learning: I take an interest in my own learning by being diligent and resilient. I ask questions and apply my learning at home.</w:t>
            </w:r>
          </w:p>
        </w:tc>
      </w:tr>
    </w:tbl>
    <w:p w:rsidR="00970D68" w:rsidRDefault="00970D68"/>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3E4B30" w:rsidTr="00642AA6">
        <w:trPr>
          <w:trHeight w:val="1020"/>
        </w:trPr>
        <w:tc>
          <w:tcPr>
            <w:tcW w:w="2778" w:type="dxa"/>
            <w:shd w:val="clear" w:color="auto" w:fill="FF66CC"/>
            <w:vAlign w:val="center"/>
          </w:tcPr>
          <w:p w:rsidR="003E4B30" w:rsidRPr="005C1B9B" w:rsidRDefault="003E4B30" w:rsidP="00407354">
            <w:pPr>
              <w:rPr>
                <w:sz w:val="32"/>
              </w:rPr>
            </w:pPr>
            <w:r w:rsidRPr="005C1B9B">
              <w:rPr>
                <w:sz w:val="32"/>
              </w:rPr>
              <w:t>PE</w:t>
            </w:r>
          </w:p>
        </w:tc>
        <w:tc>
          <w:tcPr>
            <w:tcW w:w="3175" w:type="dxa"/>
          </w:tcPr>
          <w:p w:rsidR="003E4B30" w:rsidRDefault="003E4B30"/>
        </w:tc>
        <w:tc>
          <w:tcPr>
            <w:tcW w:w="3175" w:type="dxa"/>
          </w:tcPr>
          <w:p w:rsidR="003E4B30" w:rsidRDefault="003E4B30"/>
        </w:tc>
        <w:tc>
          <w:tcPr>
            <w:tcW w:w="3175" w:type="dxa"/>
          </w:tcPr>
          <w:p w:rsidR="003E4B30" w:rsidRDefault="003E4B30"/>
        </w:tc>
        <w:tc>
          <w:tcPr>
            <w:tcW w:w="3175" w:type="dxa"/>
          </w:tcPr>
          <w:p w:rsidR="003E4B30" w:rsidRDefault="003E4B30"/>
        </w:tc>
        <w:tc>
          <w:tcPr>
            <w:tcW w:w="3175" w:type="dxa"/>
          </w:tcPr>
          <w:p w:rsidR="003E4B30" w:rsidRDefault="003E4B30"/>
        </w:tc>
        <w:tc>
          <w:tcPr>
            <w:tcW w:w="3175" w:type="dxa"/>
          </w:tcPr>
          <w:p w:rsidR="003E4B30" w:rsidRDefault="003E4B30"/>
        </w:tc>
      </w:tr>
      <w:tr w:rsidR="00992DC3" w:rsidTr="002359E3">
        <w:trPr>
          <w:trHeight w:val="1020"/>
        </w:trPr>
        <w:tc>
          <w:tcPr>
            <w:tcW w:w="2778" w:type="dxa"/>
            <w:shd w:val="clear" w:color="auto" w:fill="FF66FF"/>
            <w:vAlign w:val="center"/>
          </w:tcPr>
          <w:p w:rsidR="00992DC3" w:rsidRPr="005C1B9B" w:rsidRDefault="00992DC3" w:rsidP="00407354">
            <w:pPr>
              <w:rPr>
                <w:sz w:val="32"/>
              </w:rPr>
            </w:pPr>
            <w:proofErr w:type="spellStart"/>
            <w:r>
              <w:rPr>
                <w:sz w:val="32"/>
              </w:rPr>
              <w:t>Keevil</w:t>
            </w:r>
            <w:proofErr w:type="spellEnd"/>
            <w:r>
              <w:rPr>
                <w:sz w:val="32"/>
              </w:rPr>
              <w:t xml:space="preserve"> Characteristics</w:t>
            </w:r>
          </w:p>
        </w:tc>
        <w:tc>
          <w:tcPr>
            <w:tcW w:w="3175" w:type="dxa"/>
            <w:shd w:val="clear" w:color="auto" w:fill="FF66FF"/>
          </w:tcPr>
          <w:p w:rsidR="00992DC3" w:rsidRDefault="003321A2">
            <w:r>
              <w:t xml:space="preserve">Resilience: I can keep trying even when something is tricky. I will keep going until I get it right. </w:t>
            </w:r>
          </w:p>
          <w:p w:rsidR="003321A2" w:rsidRDefault="003321A2">
            <w:r>
              <w:t xml:space="preserve">Team-work: I can show respect to others and take account of their needs. </w:t>
            </w:r>
          </w:p>
        </w:tc>
        <w:tc>
          <w:tcPr>
            <w:tcW w:w="3175" w:type="dxa"/>
            <w:shd w:val="clear" w:color="auto" w:fill="FF66FF"/>
          </w:tcPr>
          <w:p w:rsidR="003321A2" w:rsidRDefault="003321A2" w:rsidP="003321A2">
            <w:r>
              <w:t xml:space="preserve">Resilience: I can keep trying even when something is tricky. I will keep going until I get it right. </w:t>
            </w:r>
          </w:p>
          <w:p w:rsidR="00992DC3" w:rsidRDefault="003321A2" w:rsidP="003321A2">
            <w:r>
              <w:t>Team-work: I can show respect to others and take account of their needs.</w:t>
            </w:r>
          </w:p>
        </w:tc>
        <w:tc>
          <w:tcPr>
            <w:tcW w:w="3175" w:type="dxa"/>
            <w:shd w:val="clear" w:color="auto" w:fill="FF66FF"/>
          </w:tcPr>
          <w:p w:rsidR="003321A2" w:rsidRDefault="003321A2" w:rsidP="003321A2">
            <w:r>
              <w:t xml:space="preserve">Resilience: I can keep trying even when something is tricky. I will keep going until I get it right. </w:t>
            </w:r>
          </w:p>
          <w:p w:rsidR="00992DC3" w:rsidRDefault="003321A2" w:rsidP="003321A2">
            <w:r>
              <w:t>Team-work: I can show respect to others and take account of their needs.</w:t>
            </w:r>
          </w:p>
        </w:tc>
        <w:tc>
          <w:tcPr>
            <w:tcW w:w="3175" w:type="dxa"/>
            <w:shd w:val="clear" w:color="auto" w:fill="FF66FF"/>
          </w:tcPr>
          <w:p w:rsidR="003321A2" w:rsidRDefault="003321A2" w:rsidP="003321A2">
            <w:r>
              <w:t xml:space="preserve">Resilience: I can keep trying even when something is tricky. I will keep going until I get it right. </w:t>
            </w:r>
          </w:p>
          <w:p w:rsidR="00992DC3" w:rsidRDefault="003321A2" w:rsidP="003321A2">
            <w:r>
              <w:t>Team-work: I can show respect to others and take account of their needs.</w:t>
            </w:r>
          </w:p>
        </w:tc>
        <w:tc>
          <w:tcPr>
            <w:tcW w:w="3175" w:type="dxa"/>
            <w:shd w:val="clear" w:color="auto" w:fill="FF66FF"/>
          </w:tcPr>
          <w:p w:rsidR="003321A2" w:rsidRDefault="003321A2" w:rsidP="003321A2">
            <w:r>
              <w:t xml:space="preserve">Resilience: I can keep trying even when something is tricky. I will keep going until I get it right. </w:t>
            </w:r>
          </w:p>
          <w:p w:rsidR="00992DC3" w:rsidRDefault="003321A2" w:rsidP="003321A2">
            <w:r>
              <w:t>Team-work: I can show respect to others and take account of their needs.</w:t>
            </w:r>
          </w:p>
        </w:tc>
        <w:tc>
          <w:tcPr>
            <w:tcW w:w="3175" w:type="dxa"/>
            <w:shd w:val="clear" w:color="auto" w:fill="FF66FF"/>
          </w:tcPr>
          <w:p w:rsidR="003321A2" w:rsidRDefault="003321A2" w:rsidP="003321A2">
            <w:r>
              <w:t xml:space="preserve">Resilience: I can keep trying even when something is tricky. I will keep going until I get it right. </w:t>
            </w:r>
          </w:p>
          <w:p w:rsidR="00992DC3" w:rsidRDefault="003321A2" w:rsidP="003321A2">
            <w:r>
              <w:t>Team-work: I can show respect to others and take account of their needs.</w:t>
            </w:r>
          </w:p>
        </w:tc>
      </w:tr>
      <w:tr w:rsidR="003E4B30" w:rsidTr="00642AA6">
        <w:trPr>
          <w:trHeight w:val="1020"/>
        </w:trPr>
        <w:tc>
          <w:tcPr>
            <w:tcW w:w="2778" w:type="dxa"/>
            <w:shd w:val="clear" w:color="auto" w:fill="969696"/>
            <w:vAlign w:val="center"/>
          </w:tcPr>
          <w:p w:rsidR="003E4B30" w:rsidRPr="005C1B9B" w:rsidRDefault="003E4B30" w:rsidP="00407354">
            <w:pPr>
              <w:rPr>
                <w:sz w:val="32"/>
              </w:rPr>
            </w:pPr>
            <w:r w:rsidRPr="005C1B9B">
              <w:rPr>
                <w:sz w:val="32"/>
              </w:rPr>
              <w:lastRenderedPageBreak/>
              <w:t>PSHE</w:t>
            </w:r>
          </w:p>
        </w:tc>
        <w:tc>
          <w:tcPr>
            <w:tcW w:w="3175" w:type="dxa"/>
          </w:tcPr>
          <w:p w:rsidR="003E4B30" w:rsidRPr="00C54B9A" w:rsidRDefault="003E4B30" w:rsidP="00FB1E8C">
            <w:pPr>
              <w:shd w:val="clear" w:color="auto" w:fill="808080" w:themeFill="background1" w:themeFillShade="80"/>
              <w:rPr>
                <w:sz w:val="28"/>
              </w:rPr>
            </w:pPr>
            <w:r w:rsidRPr="00C54B9A">
              <w:rPr>
                <w:b/>
                <w:sz w:val="28"/>
              </w:rPr>
              <w:t>Communities</w:t>
            </w:r>
            <w:r w:rsidRPr="00C54B9A">
              <w:rPr>
                <w:sz w:val="28"/>
              </w:rPr>
              <w:t xml:space="preserve"> </w:t>
            </w:r>
          </w:p>
          <w:p w:rsidR="00970D68" w:rsidRPr="00970D68" w:rsidRDefault="00970D68" w:rsidP="00970D68">
            <w:pPr>
              <w:pStyle w:val="ListParagraph"/>
              <w:numPr>
                <w:ilvl w:val="0"/>
                <w:numId w:val="14"/>
              </w:numPr>
              <w:spacing w:after="200" w:line="276" w:lineRule="auto"/>
              <w:rPr>
                <w:color w:val="000000" w:themeColor="text1"/>
                <w:sz w:val="20"/>
                <w:szCs w:val="28"/>
              </w:rPr>
            </w:pPr>
            <w:r w:rsidRPr="00970D68">
              <w:rPr>
                <w:color w:val="000000" w:themeColor="text1"/>
                <w:sz w:val="20"/>
                <w:szCs w:val="28"/>
              </w:rPr>
              <w:t>to identify and respect the differences and similarities between people</w:t>
            </w:r>
            <w:r>
              <w:rPr>
                <w:color w:val="000000" w:themeColor="text1"/>
                <w:sz w:val="20"/>
                <w:szCs w:val="28"/>
              </w:rPr>
              <w:t xml:space="preserve"> </w:t>
            </w:r>
            <w:r>
              <w:rPr>
                <w:i/>
                <w:color w:val="000000" w:themeColor="text1"/>
                <w:sz w:val="20"/>
                <w:szCs w:val="28"/>
              </w:rPr>
              <w:t>(British Values)</w:t>
            </w:r>
          </w:p>
          <w:p w:rsidR="00970D68" w:rsidRPr="00970D68" w:rsidRDefault="00970D68" w:rsidP="00970D68">
            <w:pPr>
              <w:pStyle w:val="ListParagraph"/>
              <w:numPr>
                <w:ilvl w:val="0"/>
                <w:numId w:val="14"/>
              </w:numPr>
              <w:spacing w:after="200" w:line="276" w:lineRule="auto"/>
              <w:rPr>
                <w:color w:val="000000" w:themeColor="text1"/>
                <w:sz w:val="20"/>
                <w:szCs w:val="28"/>
              </w:rPr>
            </w:pPr>
            <w:r w:rsidRPr="00970D68">
              <w:rPr>
                <w:color w:val="000000" w:themeColor="text1"/>
                <w:sz w:val="20"/>
                <w:szCs w:val="28"/>
              </w:rPr>
              <w:t>that they belong to various groups and communities such as family and school</w:t>
            </w:r>
          </w:p>
          <w:p w:rsidR="00970D68" w:rsidRPr="00970D68" w:rsidRDefault="00970D68" w:rsidP="00970D68">
            <w:pPr>
              <w:pStyle w:val="ListParagraph"/>
              <w:numPr>
                <w:ilvl w:val="0"/>
                <w:numId w:val="14"/>
              </w:numPr>
              <w:spacing w:after="200" w:line="276" w:lineRule="auto"/>
              <w:rPr>
                <w:color w:val="000000" w:themeColor="text1"/>
                <w:sz w:val="20"/>
                <w:szCs w:val="28"/>
              </w:rPr>
            </w:pPr>
            <w:r w:rsidRPr="00970D68">
              <w:rPr>
                <w:color w:val="000000" w:themeColor="text1"/>
                <w:sz w:val="20"/>
                <w:szCs w:val="28"/>
              </w:rPr>
              <w:t>what improves and harms their local, natural and built environments and about some of the ways people look after them</w:t>
            </w:r>
          </w:p>
          <w:p w:rsidR="003E4B30" w:rsidRPr="00C54B9A" w:rsidRDefault="003E4B30">
            <w:pPr>
              <w:rPr>
                <w:sz w:val="28"/>
              </w:rPr>
            </w:pPr>
          </w:p>
          <w:p w:rsidR="003E4B30" w:rsidRPr="00C54B9A" w:rsidRDefault="003E4B30">
            <w:pPr>
              <w:rPr>
                <w:sz w:val="28"/>
              </w:rPr>
            </w:pPr>
          </w:p>
        </w:tc>
        <w:tc>
          <w:tcPr>
            <w:tcW w:w="3175" w:type="dxa"/>
          </w:tcPr>
          <w:p w:rsidR="003E4B30" w:rsidRPr="00C54B9A" w:rsidRDefault="003E4B30" w:rsidP="00FB1E8C">
            <w:pPr>
              <w:shd w:val="clear" w:color="auto" w:fill="808080" w:themeFill="background1" w:themeFillShade="80"/>
              <w:rPr>
                <w:sz w:val="28"/>
              </w:rPr>
            </w:pPr>
            <w:r w:rsidRPr="00C54B9A">
              <w:rPr>
                <w:b/>
                <w:sz w:val="28"/>
              </w:rPr>
              <w:t>Digital Safety</w:t>
            </w:r>
            <w:r w:rsidRPr="00C54B9A">
              <w:rPr>
                <w:sz w:val="28"/>
              </w:rPr>
              <w:t xml:space="preserve"> </w:t>
            </w:r>
          </w:p>
          <w:p w:rsidR="00970D68" w:rsidRPr="00970D68" w:rsidRDefault="00970D68" w:rsidP="00970D68">
            <w:pPr>
              <w:pStyle w:val="ListParagraph"/>
              <w:numPr>
                <w:ilvl w:val="0"/>
                <w:numId w:val="15"/>
              </w:numPr>
              <w:rPr>
                <w:sz w:val="20"/>
                <w:szCs w:val="28"/>
              </w:rPr>
            </w:pPr>
            <w:r w:rsidRPr="00970D68">
              <w:rPr>
                <w:sz w:val="20"/>
                <w:szCs w:val="28"/>
              </w:rPr>
              <w:t>rules for and ways of keeping physically and emotionally safe (including safety online, the responsible use of ICT)</w:t>
            </w:r>
          </w:p>
          <w:p w:rsidR="003E4B30" w:rsidRPr="00C54B9A" w:rsidRDefault="003E4B30">
            <w:pPr>
              <w:rPr>
                <w:sz w:val="28"/>
              </w:rPr>
            </w:pPr>
          </w:p>
          <w:p w:rsidR="003E4B30" w:rsidRPr="00C54B9A" w:rsidRDefault="003E4B30">
            <w:pPr>
              <w:rPr>
                <w:sz w:val="28"/>
              </w:rPr>
            </w:pPr>
          </w:p>
        </w:tc>
        <w:tc>
          <w:tcPr>
            <w:tcW w:w="3175" w:type="dxa"/>
          </w:tcPr>
          <w:p w:rsidR="003E4B30" w:rsidRPr="00C54B9A" w:rsidRDefault="003E4B30" w:rsidP="00FB1E8C">
            <w:pPr>
              <w:shd w:val="clear" w:color="auto" w:fill="808080" w:themeFill="background1" w:themeFillShade="80"/>
              <w:rPr>
                <w:sz w:val="28"/>
              </w:rPr>
            </w:pPr>
            <w:r w:rsidRPr="00C54B9A">
              <w:rPr>
                <w:b/>
                <w:sz w:val="28"/>
              </w:rPr>
              <w:t xml:space="preserve">Money </w:t>
            </w:r>
          </w:p>
          <w:p w:rsidR="00970D68" w:rsidRPr="00970D68" w:rsidRDefault="00970D68" w:rsidP="00970D68">
            <w:pPr>
              <w:pStyle w:val="ListParagraph"/>
              <w:numPr>
                <w:ilvl w:val="0"/>
                <w:numId w:val="16"/>
              </w:numPr>
              <w:rPr>
                <w:sz w:val="20"/>
                <w:szCs w:val="28"/>
              </w:rPr>
            </w:pPr>
            <w:r w:rsidRPr="00970D68">
              <w:rPr>
                <w:sz w:val="20"/>
                <w:szCs w:val="28"/>
              </w:rPr>
              <w:t>that money comes from different sources and can be used for different purposes, including the concepts of spending and saving</w:t>
            </w:r>
          </w:p>
          <w:p w:rsidR="00970D68" w:rsidRPr="00970D68" w:rsidRDefault="00970D68" w:rsidP="00970D68">
            <w:pPr>
              <w:pStyle w:val="ListParagraph"/>
              <w:numPr>
                <w:ilvl w:val="0"/>
                <w:numId w:val="16"/>
              </w:numPr>
              <w:rPr>
                <w:sz w:val="20"/>
                <w:szCs w:val="28"/>
              </w:rPr>
            </w:pPr>
            <w:r w:rsidRPr="00970D68">
              <w:rPr>
                <w:sz w:val="20"/>
                <w:szCs w:val="28"/>
              </w:rPr>
              <w:t>about the role money plays in their lives including how to manage their money, keep it safe, choices about spending money and what influences those choices</w:t>
            </w:r>
          </w:p>
          <w:p w:rsidR="003E4B30" w:rsidRPr="00C54B9A" w:rsidRDefault="003E4B30">
            <w:pPr>
              <w:rPr>
                <w:sz w:val="28"/>
              </w:rPr>
            </w:pPr>
          </w:p>
          <w:p w:rsidR="003E4B30" w:rsidRPr="00C54B9A" w:rsidRDefault="003E4B30">
            <w:pPr>
              <w:rPr>
                <w:sz w:val="28"/>
              </w:rPr>
            </w:pPr>
          </w:p>
        </w:tc>
        <w:tc>
          <w:tcPr>
            <w:tcW w:w="3175" w:type="dxa"/>
          </w:tcPr>
          <w:p w:rsidR="003E4B30" w:rsidRPr="00C54B9A" w:rsidRDefault="003E4B30" w:rsidP="00FB1E8C">
            <w:pPr>
              <w:shd w:val="clear" w:color="auto" w:fill="808080" w:themeFill="background1" w:themeFillShade="80"/>
              <w:rPr>
                <w:b/>
                <w:sz w:val="28"/>
              </w:rPr>
            </w:pPr>
            <w:r w:rsidRPr="00C54B9A">
              <w:rPr>
                <w:b/>
                <w:sz w:val="28"/>
              </w:rPr>
              <w:t xml:space="preserve">Family  </w:t>
            </w:r>
          </w:p>
          <w:p w:rsidR="00970D68" w:rsidRPr="00970D68" w:rsidRDefault="00970D68" w:rsidP="00970D68">
            <w:pPr>
              <w:pStyle w:val="ListParagraph"/>
              <w:numPr>
                <w:ilvl w:val="0"/>
                <w:numId w:val="15"/>
              </w:numPr>
              <w:rPr>
                <w:sz w:val="20"/>
                <w:szCs w:val="26"/>
              </w:rPr>
            </w:pPr>
            <w:r w:rsidRPr="00970D68">
              <w:rPr>
                <w:sz w:val="20"/>
                <w:szCs w:val="26"/>
              </w:rPr>
              <w:t>about people who look after them, their family networks, who to go to if they are worried and how to attract their attention, ways that pupils can help these people to look after them</w:t>
            </w:r>
          </w:p>
          <w:p w:rsidR="00970D68" w:rsidRPr="00970D68" w:rsidRDefault="00970D68" w:rsidP="00970D68">
            <w:pPr>
              <w:pStyle w:val="ListParagraph"/>
              <w:numPr>
                <w:ilvl w:val="0"/>
                <w:numId w:val="15"/>
              </w:numPr>
              <w:rPr>
                <w:sz w:val="20"/>
                <w:szCs w:val="26"/>
              </w:rPr>
            </w:pPr>
            <w:r w:rsidRPr="00970D68">
              <w:rPr>
                <w:sz w:val="20"/>
                <w:szCs w:val="26"/>
              </w:rPr>
              <w:t>to identify their special people (family, friends, carers), what makes them special and how special people should care for one another</w:t>
            </w:r>
          </w:p>
          <w:p w:rsidR="003E4B30" w:rsidRPr="00C54B9A" w:rsidRDefault="003E4B30">
            <w:pPr>
              <w:rPr>
                <w:b/>
                <w:sz w:val="28"/>
              </w:rPr>
            </w:pPr>
          </w:p>
          <w:p w:rsidR="003E4B30" w:rsidRPr="00C54B9A" w:rsidRDefault="003E4B30">
            <w:pPr>
              <w:rPr>
                <w:b/>
                <w:sz w:val="28"/>
              </w:rPr>
            </w:pPr>
          </w:p>
        </w:tc>
        <w:tc>
          <w:tcPr>
            <w:tcW w:w="3175" w:type="dxa"/>
          </w:tcPr>
          <w:p w:rsidR="003E4B30" w:rsidRPr="00C54B9A" w:rsidRDefault="003E4B30" w:rsidP="00FB1E8C">
            <w:pPr>
              <w:shd w:val="clear" w:color="auto" w:fill="808080" w:themeFill="background1" w:themeFillShade="80"/>
              <w:rPr>
                <w:sz w:val="28"/>
              </w:rPr>
            </w:pPr>
            <w:r w:rsidRPr="00C54B9A">
              <w:rPr>
                <w:b/>
                <w:sz w:val="28"/>
              </w:rPr>
              <w:t>Keeping Healthy</w:t>
            </w:r>
            <w:r w:rsidRPr="00C54B9A">
              <w:rPr>
                <w:sz w:val="28"/>
              </w:rPr>
              <w:t xml:space="preserve">  </w:t>
            </w:r>
          </w:p>
          <w:p w:rsidR="00970D68" w:rsidRPr="00970D68" w:rsidRDefault="00970D68" w:rsidP="00970D68">
            <w:pPr>
              <w:pStyle w:val="ListParagraph"/>
              <w:numPr>
                <w:ilvl w:val="0"/>
                <w:numId w:val="17"/>
              </w:numPr>
              <w:rPr>
                <w:sz w:val="20"/>
                <w:szCs w:val="28"/>
              </w:rPr>
            </w:pPr>
            <w:r w:rsidRPr="00970D68">
              <w:rPr>
                <w:sz w:val="20"/>
                <w:szCs w:val="28"/>
              </w:rPr>
              <w:t xml:space="preserve">What constitutes a healthy lifestyle including the benefits of physical activity, rest, healthy eating and dental </w:t>
            </w:r>
            <w:proofErr w:type="gramStart"/>
            <w:r w:rsidRPr="00970D68">
              <w:rPr>
                <w:sz w:val="20"/>
                <w:szCs w:val="28"/>
              </w:rPr>
              <w:t>health.</w:t>
            </w:r>
            <w:proofErr w:type="gramEnd"/>
          </w:p>
          <w:p w:rsidR="00970D68" w:rsidRPr="00970D68" w:rsidRDefault="00970D68" w:rsidP="00970D68">
            <w:pPr>
              <w:pStyle w:val="ListParagraph"/>
              <w:numPr>
                <w:ilvl w:val="0"/>
                <w:numId w:val="17"/>
              </w:numPr>
              <w:rPr>
                <w:color w:val="000000" w:themeColor="text1"/>
                <w:sz w:val="20"/>
                <w:szCs w:val="28"/>
              </w:rPr>
            </w:pPr>
            <w:r w:rsidRPr="00970D68">
              <w:rPr>
                <w:color w:val="000000" w:themeColor="text1"/>
                <w:sz w:val="20"/>
                <w:szCs w:val="28"/>
              </w:rPr>
              <w:t xml:space="preserve">To recognise what they like and dislike, how to make real informed choices that improve their physical health, to recognise that choices have good and not so good consequences.  </w:t>
            </w:r>
            <w:r w:rsidRPr="00970D68">
              <w:rPr>
                <w:i/>
                <w:color w:val="000000" w:themeColor="text1"/>
                <w:sz w:val="20"/>
                <w:szCs w:val="28"/>
              </w:rPr>
              <w:t>RESILIENCE</w:t>
            </w:r>
          </w:p>
          <w:p w:rsidR="00970D68" w:rsidRPr="00970D68" w:rsidRDefault="00970D68" w:rsidP="00970D68">
            <w:pPr>
              <w:pStyle w:val="ListParagraph"/>
              <w:numPr>
                <w:ilvl w:val="0"/>
                <w:numId w:val="17"/>
              </w:numPr>
              <w:rPr>
                <w:sz w:val="20"/>
                <w:szCs w:val="28"/>
              </w:rPr>
            </w:pPr>
            <w:r w:rsidRPr="00970D68">
              <w:rPr>
                <w:sz w:val="20"/>
                <w:szCs w:val="28"/>
              </w:rPr>
              <w:t>The importance of and how to maintain personal hygiene.</w:t>
            </w:r>
          </w:p>
          <w:p w:rsidR="003E4B30" w:rsidRPr="00970D68" w:rsidRDefault="00970D68" w:rsidP="00970D68">
            <w:pPr>
              <w:pStyle w:val="ListParagraph"/>
              <w:numPr>
                <w:ilvl w:val="0"/>
                <w:numId w:val="17"/>
              </w:numPr>
              <w:rPr>
                <w:sz w:val="16"/>
                <w:szCs w:val="28"/>
              </w:rPr>
            </w:pPr>
            <w:r w:rsidRPr="00970D68">
              <w:rPr>
                <w:sz w:val="20"/>
                <w:szCs w:val="28"/>
              </w:rPr>
              <w:t>How some diseases are spread and can be controlled and the responsibilities they have for their own health and that of others.</w:t>
            </w:r>
          </w:p>
        </w:tc>
        <w:tc>
          <w:tcPr>
            <w:tcW w:w="3175" w:type="dxa"/>
          </w:tcPr>
          <w:p w:rsidR="003E4B30" w:rsidRPr="00C54B9A" w:rsidRDefault="003E4B30" w:rsidP="00FB1E8C">
            <w:pPr>
              <w:shd w:val="clear" w:color="auto" w:fill="808080" w:themeFill="background1" w:themeFillShade="80"/>
              <w:rPr>
                <w:sz w:val="28"/>
              </w:rPr>
            </w:pPr>
            <w:r w:rsidRPr="00C54B9A">
              <w:rPr>
                <w:b/>
                <w:sz w:val="28"/>
              </w:rPr>
              <w:t>Growing Up (RSE)</w:t>
            </w:r>
            <w:r w:rsidRPr="00C54B9A">
              <w:rPr>
                <w:sz w:val="28"/>
              </w:rPr>
              <w:t xml:space="preserve">  </w:t>
            </w:r>
          </w:p>
          <w:p w:rsidR="00970D68" w:rsidRPr="00970D68" w:rsidRDefault="00970D68" w:rsidP="00970D68">
            <w:pPr>
              <w:pStyle w:val="ListParagraph"/>
              <w:numPr>
                <w:ilvl w:val="0"/>
                <w:numId w:val="18"/>
              </w:numPr>
              <w:rPr>
                <w:sz w:val="20"/>
                <w:szCs w:val="28"/>
              </w:rPr>
            </w:pPr>
            <w:r w:rsidRPr="00970D68">
              <w:rPr>
                <w:sz w:val="20"/>
                <w:szCs w:val="28"/>
              </w:rPr>
              <w:t>About the process of growing from young to old and how people’s needs change.</w:t>
            </w:r>
          </w:p>
          <w:p w:rsidR="00970D68" w:rsidRPr="00970D68" w:rsidRDefault="00970D68" w:rsidP="00970D68">
            <w:pPr>
              <w:pStyle w:val="ListParagraph"/>
              <w:numPr>
                <w:ilvl w:val="0"/>
                <w:numId w:val="18"/>
              </w:numPr>
              <w:rPr>
                <w:sz w:val="20"/>
                <w:szCs w:val="28"/>
              </w:rPr>
            </w:pPr>
            <w:r w:rsidRPr="00970D68">
              <w:rPr>
                <w:sz w:val="20"/>
                <w:szCs w:val="28"/>
              </w:rPr>
              <w:t>About growing and changing and new opportunities and responsibilities the increasing independence may bring.</w:t>
            </w:r>
          </w:p>
          <w:p w:rsidR="00970D68" w:rsidRPr="00970D68" w:rsidRDefault="00970D68" w:rsidP="00970D68">
            <w:pPr>
              <w:pStyle w:val="ListParagraph"/>
              <w:numPr>
                <w:ilvl w:val="0"/>
                <w:numId w:val="18"/>
              </w:numPr>
              <w:rPr>
                <w:sz w:val="20"/>
                <w:szCs w:val="28"/>
              </w:rPr>
            </w:pPr>
            <w:r w:rsidRPr="00970D68">
              <w:rPr>
                <w:sz w:val="20"/>
                <w:szCs w:val="28"/>
              </w:rPr>
              <w:t>The names for the main parts of the body (including external genitalia), the similarities and differences between boys and girls.</w:t>
            </w:r>
          </w:p>
          <w:p w:rsidR="003E4B30" w:rsidRPr="00C54B9A" w:rsidRDefault="003E4B30">
            <w:pPr>
              <w:rPr>
                <w:sz w:val="28"/>
              </w:rPr>
            </w:pPr>
          </w:p>
          <w:p w:rsidR="003E4B30" w:rsidRPr="00C54B9A" w:rsidRDefault="003E4B30">
            <w:pPr>
              <w:rPr>
                <w:sz w:val="28"/>
              </w:rPr>
            </w:pPr>
          </w:p>
        </w:tc>
      </w:tr>
      <w:tr w:rsidR="002359E3" w:rsidTr="002359E3">
        <w:trPr>
          <w:trHeight w:val="1020"/>
        </w:trPr>
        <w:tc>
          <w:tcPr>
            <w:tcW w:w="2778" w:type="dxa"/>
            <w:shd w:val="clear" w:color="auto" w:fill="969696"/>
            <w:vAlign w:val="center"/>
          </w:tcPr>
          <w:p w:rsidR="002359E3" w:rsidRPr="005C1B9B" w:rsidRDefault="002359E3" w:rsidP="00407354">
            <w:pPr>
              <w:rPr>
                <w:sz w:val="32"/>
              </w:rPr>
            </w:pPr>
            <w:proofErr w:type="spellStart"/>
            <w:r>
              <w:rPr>
                <w:sz w:val="32"/>
              </w:rPr>
              <w:t>Keevil</w:t>
            </w:r>
            <w:proofErr w:type="spellEnd"/>
            <w:r>
              <w:rPr>
                <w:sz w:val="32"/>
              </w:rPr>
              <w:t xml:space="preserve"> Characteristics</w:t>
            </w:r>
          </w:p>
        </w:tc>
        <w:tc>
          <w:tcPr>
            <w:tcW w:w="3175" w:type="dxa"/>
            <w:shd w:val="clear" w:color="auto" w:fill="777777"/>
          </w:tcPr>
          <w:p w:rsidR="002359E3" w:rsidRPr="00C54B9A" w:rsidRDefault="002359E3" w:rsidP="00FB1E8C">
            <w:pPr>
              <w:shd w:val="clear" w:color="auto" w:fill="808080" w:themeFill="background1" w:themeFillShade="80"/>
              <w:rPr>
                <w:b/>
                <w:sz w:val="28"/>
              </w:rPr>
            </w:pPr>
            <w:r w:rsidRPr="002359E3">
              <w:rPr>
                <w:b/>
                <w:sz w:val="28"/>
              </w:rPr>
              <w:t>Teamwork: I can show care and respect to others thoughts and feelings.</w:t>
            </w:r>
          </w:p>
        </w:tc>
        <w:tc>
          <w:tcPr>
            <w:tcW w:w="3175" w:type="dxa"/>
            <w:shd w:val="clear" w:color="auto" w:fill="777777"/>
          </w:tcPr>
          <w:p w:rsidR="002359E3" w:rsidRPr="00C54B9A" w:rsidRDefault="002359E3" w:rsidP="00FB1E8C">
            <w:pPr>
              <w:shd w:val="clear" w:color="auto" w:fill="808080" w:themeFill="background1" w:themeFillShade="80"/>
              <w:rPr>
                <w:b/>
                <w:sz w:val="28"/>
              </w:rPr>
            </w:pPr>
            <w:r w:rsidRPr="002359E3">
              <w:rPr>
                <w:b/>
                <w:sz w:val="28"/>
              </w:rPr>
              <w:t>Teamwork: I can show care and respect to others thoughts and feelings.</w:t>
            </w:r>
          </w:p>
        </w:tc>
        <w:tc>
          <w:tcPr>
            <w:tcW w:w="3175" w:type="dxa"/>
            <w:shd w:val="clear" w:color="auto" w:fill="777777"/>
          </w:tcPr>
          <w:p w:rsidR="002359E3" w:rsidRPr="00C54B9A" w:rsidRDefault="002359E3" w:rsidP="00FB1E8C">
            <w:pPr>
              <w:shd w:val="clear" w:color="auto" w:fill="808080" w:themeFill="background1" w:themeFillShade="80"/>
              <w:rPr>
                <w:b/>
                <w:sz w:val="28"/>
              </w:rPr>
            </w:pPr>
            <w:r w:rsidRPr="002359E3">
              <w:rPr>
                <w:b/>
                <w:sz w:val="28"/>
              </w:rPr>
              <w:t>Teamwork: I can show care and respect to others thoughts and feelings.</w:t>
            </w:r>
          </w:p>
        </w:tc>
        <w:tc>
          <w:tcPr>
            <w:tcW w:w="3175" w:type="dxa"/>
            <w:shd w:val="clear" w:color="auto" w:fill="777777"/>
          </w:tcPr>
          <w:p w:rsidR="002359E3" w:rsidRPr="00C54B9A" w:rsidRDefault="002359E3" w:rsidP="00FB1E8C">
            <w:pPr>
              <w:shd w:val="clear" w:color="auto" w:fill="808080" w:themeFill="background1" w:themeFillShade="80"/>
              <w:rPr>
                <w:b/>
                <w:sz w:val="28"/>
              </w:rPr>
            </w:pPr>
            <w:r w:rsidRPr="002359E3">
              <w:rPr>
                <w:b/>
                <w:sz w:val="28"/>
              </w:rPr>
              <w:t>Teamwork: I can show care and respect to others thoughts and feelings.</w:t>
            </w:r>
          </w:p>
        </w:tc>
        <w:tc>
          <w:tcPr>
            <w:tcW w:w="3175" w:type="dxa"/>
            <w:shd w:val="clear" w:color="auto" w:fill="777777"/>
          </w:tcPr>
          <w:p w:rsidR="002359E3" w:rsidRPr="00C54B9A" w:rsidRDefault="002359E3" w:rsidP="00FB1E8C">
            <w:pPr>
              <w:shd w:val="clear" w:color="auto" w:fill="808080" w:themeFill="background1" w:themeFillShade="80"/>
              <w:rPr>
                <w:b/>
                <w:sz w:val="28"/>
              </w:rPr>
            </w:pPr>
            <w:r w:rsidRPr="002359E3">
              <w:rPr>
                <w:b/>
                <w:sz w:val="28"/>
              </w:rPr>
              <w:t>Teamwork: I can show care and respect to others thoughts and feelings.</w:t>
            </w:r>
          </w:p>
        </w:tc>
        <w:tc>
          <w:tcPr>
            <w:tcW w:w="3175" w:type="dxa"/>
            <w:shd w:val="clear" w:color="auto" w:fill="777777"/>
          </w:tcPr>
          <w:p w:rsidR="002359E3" w:rsidRPr="00C54B9A" w:rsidRDefault="002359E3" w:rsidP="00FB1E8C">
            <w:pPr>
              <w:shd w:val="clear" w:color="auto" w:fill="808080" w:themeFill="background1" w:themeFillShade="80"/>
              <w:rPr>
                <w:b/>
                <w:sz w:val="28"/>
              </w:rPr>
            </w:pPr>
            <w:r w:rsidRPr="002359E3">
              <w:rPr>
                <w:b/>
                <w:sz w:val="28"/>
              </w:rPr>
              <w:t>Teamwork: I can show care and respect to others thoughts and feelings.</w:t>
            </w:r>
          </w:p>
        </w:tc>
      </w:tr>
      <w:tr w:rsidR="001572BA" w:rsidTr="001572BA">
        <w:trPr>
          <w:trHeight w:val="1020"/>
        </w:trPr>
        <w:tc>
          <w:tcPr>
            <w:tcW w:w="2778" w:type="dxa"/>
            <w:shd w:val="clear" w:color="auto" w:fill="C0C0C0"/>
            <w:vAlign w:val="center"/>
          </w:tcPr>
          <w:p w:rsidR="001572BA" w:rsidRDefault="001572BA" w:rsidP="00407354">
            <w:pPr>
              <w:rPr>
                <w:sz w:val="32"/>
              </w:rPr>
            </w:pPr>
            <w:r w:rsidRPr="001572BA">
              <w:rPr>
                <w:sz w:val="32"/>
              </w:rPr>
              <w:t>Additional Activities</w:t>
            </w:r>
          </w:p>
        </w:tc>
        <w:tc>
          <w:tcPr>
            <w:tcW w:w="3175" w:type="dxa"/>
            <w:shd w:val="clear" w:color="auto" w:fill="auto"/>
          </w:tcPr>
          <w:p w:rsidR="001572BA" w:rsidRPr="001572BA" w:rsidRDefault="001572BA" w:rsidP="001572BA">
            <w:pPr>
              <w:rPr>
                <w:sz w:val="28"/>
              </w:rPr>
            </w:pPr>
            <w:r w:rsidRPr="001572BA">
              <w:rPr>
                <w:sz w:val="28"/>
              </w:rPr>
              <w:t>Walks through the village making observations of changes through the seasons (</w:t>
            </w:r>
            <w:proofErr w:type="spellStart"/>
            <w:r w:rsidRPr="001572BA">
              <w:rPr>
                <w:sz w:val="28"/>
              </w:rPr>
              <w:t>ongoing</w:t>
            </w:r>
            <w:proofErr w:type="spellEnd"/>
            <w:r w:rsidRPr="001572BA">
              <w:rPr>
                <w:sz w:val="28"/>
              </w:rPr>
              <w:t>).</w:t>
            </w:r>
          </w:p>
        </w:tc>
        <w:tc>
          <w:tcPr>
            <w:tcW w:w="3175" w:type="dxa"/>
            <w:shd w:val="clear" w:color="auto" w:fill="auto"/>
          </w:tcPr>
          <w:p w:rsidR="001572BA" w:rsidRPr="001572BA" w:rsidRDefault="001572BA" w:rsidP="001572BA">
            <w:pPr>
              <w:rPr>
                <w:sz w:val="28"/>
              </w:rPr>
            </w:pPr>
            <w:r w:rsidRPr="001572BA">
              <w:rPr>
                <w:sz w:val="28"/>
              </w:rPr>
              <w:t>Walks through the village making observations of changes through the seasons (</w:t>
            </w:r>
            <w:proofErr w:type="spellStart"/>
            <w:r w:rsidRPr="001572BA">
              <w:rPr>
                <w:sz w:val="28"/>
              </w:rPr>
              <w:t>ongoing</w:t>
            </w:r>
            <w:proofErr w:type="spellEnd"/>
            <w:r w:rsidRPr="001572BA">
              <w:rPr>
                <w:sz w:val="28"/>
              </w:rPr>
              <w:t>).</w:t>
            </w:r>
          </w:p>
        </w:tc>
        <w:tc>
          <w:tcPr>
            <w:tcW w:w="3175" w:type="dxa"/>
            <w:shd w:val="clear" w:color="auto" w:fill="auto"/>
          </w:tcPr>
          <w:p w:rsidR="001572BA" w:rsidRPr="001572BA" w:rsidRDefault="001572BA" w:rsidP="001572BA">
            <w:pPr>
              <w:rPr>
                <w:sz w:val="28"/>
              </w:rPr>
            </w:pPr>
            <w:r w:rsidRPr="001572BA">
              <w:rPr>
                <w:sz w:val="28"/>
              </w:rPr>
              <w:t>Visits from Public Services in the community: police, nurse, etc.</w:t>
            </w:r>
          </w:p>
        </w:tc>
        <w:tc>
          <w:tcPr>
            <w:tcW w:w="3175" w:type="dxa"/>
            <w:shd w:val="clear" w:color="auto" w:fill="auto"/>
          </w:tcPr>
          <w:p w:rsidR="001572BA" w:rsidRPr="001572BA" w:rsidRDefault="001572BA" w:rsidP="001572BA">
            <w:pPr>
              <w:rPr>
                <w:sz w:val="28"/>
              </w:rPr>
            </w:pPr>
            <w:r w:rsidRPr="001572BA">
              <w:rPr>
                <w:sz w:val="28"/>
              </w:rPr>
              <w:t>Visits from different modes of transport. Train trip.</w:t>
            </w:r>
          </w:p>
        </w:tc>
        <w:tc>
          <w:tcPr>
            <w:tcW w:w="3175" w:type="dxa"/>
            <w:shd w:val="clear" w:color="auto" w:fill="auto"/>
          </w:tcPr>
          <w:p w:rsidR="001572BA" w:rsidRPr="001572BA" w:rsidRDefault="001572BA" w:rsidP="001572BA">
            <w:pPr>
              <w:rPr>
                <w:sz w:val="28"/>
              </w:rPr>
            </w:pPr>
            <w:r w:rsidRPr="001572BA">
              <w:rPr>
                <w:sz w:val="28"/>
              </w:rPr>
              <w:t>Trip to Aquarium / boat trip.</w:t>
            </w:r>
          </w:p>
        </w:tc>
        <w:tc>
          <w:tcPr>
            <w:tcW w:w="3175" w:type="dxa"/>
            <w:shd w:val="clear" w:color="auto" w:fill="auto"/>
          </w:tcPr>
          <w:p w:rsidR="001572BA" w:rsidRPr="001572BA" w:rsidRDefault="001572BA" w:rsidP="001572BA">
            <w:pPr>
              <w:rPr>
                <w:sz w:val="28"/>
              </w:rPr>
            </w:pPr>
            <w:r w:rsidRPr="001572BA">
              <w:rPr>
                <w:sz w:val="28"/>
              </w:rPr>
              <w:t>Story Teller Visits</w:t>
            </w:r>
          </w:p>
        </w:tc>
      </w:tr>
      <w:tr w:rsidR="001572BA" w:rsidTr="001708D3">
        <w:trPr>
          <w:trHeight w:val="1020"/>
        </w:trPr>
        <w:tc>
          <w:tcPr>
            <w:tcW w:w="2778" w:type="dxa"/>
            <w:shd w:val="clear" w:color="auto" w:fill="C0C0C0"/>
            <w:vAlign w:val="center"/>
          </w:tcPr>
          <w:p w:rsidR="001572BA" w:rsidRDefault="001572BA" w:rsidP="00864F95">
            <w:pPr>
              <w:rPr>
                <w:sz w:val="32"/>
              </w:rPr>
            </w:pPr>
            <w:r>
              <w:rPr>
                <w:sz w:val="32"/>
              </w:rPr>
              <w:t xml:space="preserve">All </w:t>
            </w:r>
            <w:proofErr w:type="spellStart"/>
            <w:r>
              <w:rPr>
                <w:sz w:val="32"/>
              </w:rPr>
              <w:t>Keevil</w:t>
            </w:r>
            <w:proofErr w:type="spellEnd"/>
            <w:r>
              <w:rPr>
                <w:sz w:val="32"/>
              </w:rPr>
              <w:t xml:space="preserve"> Characteristics</w:t>
            </w:r>
          </w:p>
        </w:tc>
        <w:tc>
          <w:tcPr>
            <w:tcW w:w="19050" w:type="dxa"/>
            <w:gridSpan w:val="6"/>
            <w:shd w:val="clear" w:color="auto" w:fill="C0C0C0"/>
          </w:tcPr>
          <w:p w:rsidR="001572BA" w:rsidRPr="00B25832" w:rsidRDefault="001572BA" w:rsidP="00864F95">
            <w:pPr>
              <w:rPr>
                <w:sz w:val="24"/>
              </w:rPr>
            </w:pPr>
            <w:r w:rsidRPr="00B25832">
              <w:rPr>
                <w:sz w:val="32"/>
              </w:rPr>
              <w:t>All topics and lessons will have a core of Learning.  The characteristics mentioned for each term are the focus KC, of course there will be elements of the others and these will be mentioned during the lesson as appropriate.</w:t>
            </w:r>
          </w:p>
        </w:tc>
      </w:tr>
    </w:tbl>
    <w:p w:rsidR="0077295A" w:rsidRDefault="0077295A"/>
    <w:p w:rsidR="00642AA6" w:rsidRDefault="00642AA6">
      <w:pPr>
        <w:sectPr w:rsidR="00642AA6" w:rsidSect="00407354">
          <w:headerReference w:type="default" r:id="rId8"/>
          <w:pgSz w:w="23814" w:h="16839" w:orient="landscape" w:code="8"/>
          <w:pgMar w:top="1134" w:right="1134" w:bottom="1134" w:left="1134" w:header="708" w:footer="708" w:gutter="0"/>
          <w:cols w:space="708"/>
          <w:docGrid w:linePitch="360"/>
        </w:sectPr>
      </w:pPr>
    </w:p>
    <w:p w:rsidR="00970D68" w:rsidRDefault="00970D68"/>
    <w:sectPr w:rsidR="00970D68" w:rsidSect="00642AA6">
      <w:headerReference w:type="default" r:id="rId9"/>
      <w:type w:val="continuous"/>
      <w:pgSz w:w="23814" w:h="16839" w:orient="landscape" w:code="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C3" w:rsidRDefault="00F95FC3" w:rsidP="00407354">
      <w:pPr>
        <w:spacing w:after="0" w:line="240" w:lineRule="auto"/>
      </w:pPr>
      <w:r>
        <w:separator/>
      </w:r>
    </w:p>
  </w:endnote>
  <w:endnote w:type="continuationSeparator" w:id="0">
    <w:p w:rsidR="00F95FC3" w:rsidRDefault="00F95FC3" w:rsidP="00407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C3" w:rsidRDefault="00F95FC3" w:rsidP="00407354">
      <w:pPr>
        <w:spacing w:after="0" w:line="240" w:lineRule="auto"/>
      </w:pPr>
      <w:r>
        <w:separator/>
      </w:r>
    </w:p>
  </w:footnote>
  <w:footnote w:type="continuationSeparator" w:id="0">
    <w:p w:rsidR="00F95FC3" w:rsidRDefault="00F95FC3" w:rsidP="00407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E3" w:rsidRPr="00407354" w:rsidRDefault="002359E3">
    <w:pPr>
      <w:pStyle w:val="Header"/>
      <w:rPr>
        <w:sz w:val="28"/>
      </w:rPr>
    </w:pPr>
    <w:proofErr w:type="spellStart"/>
    <w:r w:rsidRPr="00407354">
      <w:rPr>
        <w:sz w:val="28"/>
      </w:rPr>
      <w:t>Keevil</w:t>
    </w:r>
    <w:proofErr w:type="spellEnd"/>
    <w:r w:rsidRPr="00407354">
      <w:rPr>
        <w:sz w:val="28"/>
      </w:rPr>
      <w:t xml:space="preserve"> CE Aided Primary School Curriculum Map – </w:t>
    </w:r>
    <w:r>
      <w:rPr>
        <w:sz w:val="28"/>
      </w:rPr>
      <w:t xml:space="preserve">INFANTS </w:t>
    </w:r>
    <w:r w:rsidRPr="00407354">
      <w:rPr>
        <w:sz w:val="28"/>
      </w:rPr>
      <w:t>Year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E3" w:rsidRPr="00407354" w:rsidRDefault="002359E3">
    <w:pPr>
      <w:pStyle w:val="Header"/>
      <w:rPr>
        <w:sz w:val="28"/>
      </w:rPr>
    </w:pPr>
    <w:proofErr w:type="spellStart"/>
    <w:r w:rsidRPr="00407354">
      <w:rPr>
        <w:sz w:val="28"/>
      </w:rPr>
      <w:t>Keevil</w:t>
    </w:r>
    <w:proofErr w:type="spellEnd"/>
    <w:r w:rsidRPr="00407354">
      <w:rPr>
        <w:sz w:val="28"/>
      </w:rPr>
      <w:t xml:space="preserve"> CE Aided Primary School Curriculum Map – </w:t>
    </w:r>
    <w:r>
      <w:rPr>
        <w:sz w:val="28"/>
      </w:rPr>
      <w:t xml:space="preserve">UPPER KEY STAGE 2 </w:t>
    </w:r>
    <w:r w:rsidRPr="00407354">
      <w:rPr>
        <w:sz w:val="28"/>
      </w:rPr>
      <w:t>Year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25E89578"/>
    <w:lvl w:ilvl="0" w:tplc="7932D54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298"/>
        </w:tabs>
        <w:ind w:left="1298" w:hanging="360"/>
      </w:pPr>
      <w:rPr>
        <w:rFonts w:ascii="Courier New" w:hAnsi="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
    <w:nsid w:val="0983199F"/>
    <w:multiLevelType w:val="hybridMultilevel"/>
    <w:tmpl w:val="4614B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9959AA"/>
    <w:multiLevelType w:val="hybridMultilevel"/>
    <w:tmpl w:val="3F7AB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0571C7"/>
    <w:multiLevelType w:val="hybridMultilevel"/>
    <w:tmpl w:val="6F5A7176"/>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1716A"/>
    <w:multiLevelType w:val="hybridMultilevel"/>
    <w:tmpl w:val="8F204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DB6E87"/>
    <w:multiLevelType w:val="hybridMultilevel"/>
    <w:tmpl w:val="1638D6AE"/>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9A5E0B"/>
    <w:multiLevelType w:val="hybridMultilevel"/>
    <w:tmpl w:val="4F280F26"/>
    <w:lvl w:ilvl="0" w:tplc="A06E08E2">
      <w:start w:val="1"/>
      <w:numFmt w:val="bullet"/>
      <w:lvlText w:val="•"/>
      <w:lvlJc w:val="left"/>
      <w:pPr>
        <w:tabs>
          <w:tab w:val="num" w:pos="360"/>
        </w:tabs>
        <w:ind w:left="360" w:hanging="360"/>
      </w:pPr>
      <w:rPr>
        <w:rFonts w:ascii="Arial" w:hAnsi="Arial" w:cs="Times New Roman" w:hint="default"/>
      </w:rPr>
    </w:lvl>
    <w:lvl w:ilvl="1" w:tplc="0596AF0E">
      <w:start w:val="1"/>
      <w:numFmt w:val="bullet"/>
      <w:lvlText w:val="•"/>
      <w:lvlJc w:val="left"/>
      <w:pPr>
        <w:tabs>
          <w:tab w:val="num" w:pos="1080"/>
        </w:tabs>
        <w:ind w:left="1080" w:hanging="360"/>
      </w:pPr>
      <w:rPr>
        <w:rFonts w:ascii="Arial" w:hAnsi="Arial" w:cs="Times New Roman" w:hint="default"/>
      </w:rPr>
    </w:lvl>
    <w:lvl w:ilvl="2" w:tplc="1F28BE8E">
      <w:start w:val="1"/>
      <w:numFmt w:val="bullet"/>
      <w:lvlText w:val="•"/>
      <w:lvlJc w:val="left"/>
      <w:pPr>
        <w:tabs>
          <w:tab w:val="num" w:pos="1800"/>
        </w:tabs>
        <w:ind w:left="1800" w:hanging="360"/>
      </w:pPr>
      <w:rPr>
        <w:rFonts w:ascii="Arial" w:hAnsi="Arial" w:cs="Times New Roman" w:hint="default"/>
      </w:rPr>
    </w:lvl>
    <w:lvl w:ilvl="3" w:tplc="E88CE316">
      <w:start w:val="1"/>
      <w:numFmt w:val="bullet"/>
      <w:lvlText w:val="•"/>
      <w:lvlJc w:val="left"/>
      <w:pPr>
        <w:tabs>
          <w:tab w:val="num" w:pos="2520"/>
        </w:tabs>
        <w:ind w:left="2520" w:hanging="360"/>
      </w:pPr>
      <w:rPr>
        <w:rFonts w:ascii="Arial" w:hAnsi="Arial" w:cs="Times New Roman" w:hint="default"/>
      </w:rPr>
    </w:lvl>
    <w:lvl w:ilvl="4" w:tplc="62A6E590">
      <w:start w:val="1"/>
      <w:numFmt w:val="bullet"/>
      <w:lvlText w:val="•"/>
      <w:lvlJc w:val="left"/>
      <w:pPr>
        <w:tabs>
          <w:tab w:val="num" w:pos="3240"/>
        </w:tabs>
        <w:ind w:left="3240" w:hanging="360"/>
      </w:pPr>
      <w:rPr>
        <w:rFonts w:ascii="Arial" w:hAnsi="Arial" w:cs="Times New Roman" w:hint="default"/>
      </w:rPr>
    </w:lvl>
    <w:lvl w:ilvl="5" w:tplc="47B6A524">
      <w:start w:val="1"/>
      <w:numFmt w:val="bullet"/>
      <w:lvlText w:val="•"/>
      <w:lvlJc w:val="left"/>
      <w:pPr>
        <w:tabs>
          <w:tab w:val="num" w:pos="3960"/>
        </w:tabs>
        <w:ind w:left="3960" w:hanging="360"/>
      </w:pPr>
      <w:rPr>
        <w:rFonts w:ascii="Arial" w:hAnsi="Arial" w:cs="Times New Roman" w:hint="default"/>
      </w:rPr>
    </w:lvl>
    <w:lvl w:ilvl="6" w:tplc="DD220104">
      <w:start w:val="1"/>
      <w:numFmt w:val="bullet"/>
      <w:lvlText w:val="•"/>
      <w:lvlJc w:val="left"/>
      <w:pPr>
        <w:tabs>
          <w:tab w:val="num" w:pos="4680"/>
        </w:tabs>
        <w:ind w:left="4680" w:hanging="360"/>
      </w:pPr>
      <w:rPr>
        <w:rFonts w:ascii="Arial" w:hAnsi="Arial" w:cs="Times New Roman" w:hint="default"/>
      </w:rPr>
    </w:lvl>
    <w:lvl w:ilvl="7" w:tplc="5A8E8A2E">
      <w:start w:val="1"/>
      <w:numFmt w:val="bullet"/>
      <w:lvlText w:val="•"/>
      <w:lvlJc w:val="left"/>
      <w:pPr>
        <w:tabs>
          <w:tab w:val="num" w:pos="5400"/>
        </w:tabs>
        <w:ind w:left="5400" w:hanging="360"/>
      </w:pPr>
      <w:rPr>
        <w:rFonts w:ascii="Arial" w:hAnsi="Arial" w:cs="Times New Roman" w:hint="default"/>
      </w:rPr>
    </w:lvl>
    <w:lvl w:ilvl="8" w:tplc="6FF69A82">
      <w:start w:val="1"/>
      <w:numFmt w:val="bullet"/>
      <w:lvlText w:val="•"/>
      <w:lvlJc w:val="left"/>
      <w:pPr>
        <w:tabs>
          <w:tab w:val="num" w:pos="6120"/>
        </w:tabs>
        <w:ind w:left="6120" w:hanging="360"/>
      </w:pPr>
      <w:rPr>
        <w:rFonts w:ascii="Arial" w:hAnsi="Arial" w:cs="Times New Roman" w:hint="default"/>
      </w:rPr>
    </w:lvl>
  </w:abstractNum>
  <w:abstractNum w:abstractNumId="7">
    <w:nsid w:val="1DD11778"/>
    <w:multiLevelType w:val="hybridMultilevel"/>
    <w:tmpl w:val="F7287480"/>
    <w:lvl w:ilvl="0" w:tplc="08090009">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DA7649"/>
    <w:multiLevelType w:val="hybridMultilevel"/>
    <w:tmpl w:val="4EBA8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412F2D"/>
    <w:multiLevelType w:val="hybridMultilevel"/>
    <w:tmpl w:val="2874462E"/>
    <w:lvl w:ilvl="0" w:tplc="08090009">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B312014"/>
    <w:multiLevelType w:val="hybridMultilevel"/>
    <w:tmpl w:val="A8AAF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BFD4D74"/>
    <w:multiLevelType w:val="hybridMultilevel"/>
    <w:tmpl w:val="0E845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DF51A5"/>
    <w:multiLevelType w:val="hybridMultilevel"/>
    <w:tmpl w:val="C898ED40"/>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4">
    <w:nsid w:val="3D2D1FA7"/>
    <w:multiLevelType w:val="hybridMultilevel"/>
    <w:tmpl w:val="72C45B34"/>
    <w:lvl w:ilvl="0" w:tplc="08090009">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CD29E6"/>
    <w:multiLevelType w:val="hybridMultilevel"/>
    <w:tmpl w:val="33780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E4910B7"/>
    <w:multiLevelType w:val="hybridMultilevel"/>
    <w:tmpl w:val="C43CA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ABB04E5"/>
    <w:multiLevelType w:val="hybridMultilevel"/>
    <w:tmpl w:val="E9D67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D13F3D"/>
    <w:multiLevelType w:val="hybridMultilevel"/>
    <w:tmpl w:val="65F61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2F64FAB"/>
    <w:multiLevelType w:val="hybridMultilevel"/>
    <w:tmpl w:val="272C1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8B649AC"/>
    <w:multiLevelType w:val="hybridMultilevel"/>
    <w:tmpl w:val="44EC7A70"/>
    <w:lvl w:ilvl="0" w:tplc="08090009">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65065B"/>
    <w:multiLevelType w:val="hybridMultilevel"/>
    <w:tmpl w:val="E3CE0CD8"/>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23">
    <w:nsid w:val="79156A9B"/>
    <w:multiLevelType w:val="hybridMultilevel"/>
    <w:tmpl w:val="EA86B1B6"/>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7C3CF5"/>
    <w:multiLevelType w:val="hybridMultilevel"/>
    <w:tmpl w:val="63648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0"/>
    <w:lvlOverride w:ilvl="0">
      <w:startOverride w:val="1"/>
    </w:lvlOverride>
  </w:num>
  <w:num w:numId="4">
    <w:abstractNumId w:val="1"/>
  </w:num>
  <w:num w:numId="5">
    <w:abstractNumId w:val="17"/>
  </w:num>
  <w:num w:numId="6">
    <w:abstractNumId w:val="8"/>
  </w:num>
  <w:num w:numId="7">
    <w:abstractNumId w:val="16"/>
  </w:num>
  <w:num w:numId="8">
    <w:abstractNumId w:val="22"/>
  </w:num>
  <w:num w:numId="9">
    <w:abstractNumId w:val="13"/>
  </w:num>
  <w:num w:numId="10">
    <w:abstractNumId w:val="20"/>
  </w:num>
  <w:num w:numId="11">
    <w:abstractNumId w:val="7"/>
  </w:num>
  <w:num w:numId="12">
    <w:abstractNumId w:val="9"/>
  </w:num>
  <w:num w:numId="13">
    <w:abstractNumId w:val="14"/>
  </w:num>
  <w:num w:numId="14">
    <w:abstractNumId w:val="11"/>
  </w:num>
  <w:num w:numId="15">
    <w:abstractNumId w:val="23"/>
  </w:num>
  <w:num w:numId="16">
    <w:abstractNumId w:val="2"/>
  </w:num>
  <w:num w:numId="17">
    <w:abstractNumId w:val="12"/>
  </w:num>
  <w:num w:numId="18">
    <w:abstractNumId w:val="21"/>
  </w:num>
  <w:num w:numId="19">
    <w:abstractNumId w:val="10"/>
  </w:num>
  <w:num w:numId="20">
    <w:abstractNumId w:val="3"/>
  </w:num>
  <w:num w:numId="21">
    <w:abstractNumId w:val="5"/>
  </w:num>
  <w:num w:numId="22">
    <w:abstractNumId w:val="15"/>
  </w:num>
  <w:num w:numId="23">
    <w:abstractNumId w:val="6"/>
    <w:lvlOverride w:ilvl="0"/>
    <w:lvlOverride w:ilvl="1"/>
    <w:lvlOverride w:ilvl="2"/>
    <w:lvlOverride w:ilvl="3"/>
    <w:lvlOverride w:ilvl="4"/>
    <w:lvlOverride w:ilvl="5"/>
    <w:lvlOverride w:ilvl="6"/>
    <w:lvlOverride w:ilvl="7"/>
    <w:lvlOverride w:ilvl="8"/>
  </w:num>
  <w:num w:numId="24">
    <w:abstractNumId w:val="19"/>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54"/>
    <w:rsid w:val="000071BF"/>
    <w:rsid w:val="00046D4D"/>
    <w:rsid w:val="0010422B"/>
    <w:rsid w:val="00125E5F"/>
    <w:rsid w:val="001333FE"/>
    <w:rsid w:val="00143F38"/>
    <w:rsid w:val="001572BA"/>
    <w:rsid w:val="0016651E"/>
    <w:rsid w:val="0017019D"/>
    <w:rsid w:val="001731E2"/>
    <w:rsid w:val="001E48BE"/>
    <w:rsid w:val="002359E3"/>
    <w:rsid w:val="00250FA7"/>
    <w:rsid w:val="002544DB"/>
    <w:rsid w:val="00257E57"/>
    <w:rsid w:val="00281172"/>
    <w:rsid w:val="002D7ADB"/>
    <w:rsid w:val="002D7C26"/>
    <w:rsid w:val="002E07DF"/>
    <w:rsid w:val="002F25B2"/>
    <w:rsid w:val="003321A2"/>
    <w:rsid w:val="00352D04"/>
    <w:rsid w:val="003545B0"/>
    <w:rsid w:val="00363596"/>
    <w:rsid w:val="00384CD4"/>
    <w:rsid w:val="003B0B35"/>
    <w:rsid w:val="003E4B30"/>
    <w:rsid w:val="00405491"/>
    <w:rsid w:val="00407354"/>
    <w:rsid w:val="00442020"/>
    <w:rsid w:val="00470427"/>
    <w:rsid w:val="0048355A"/>
    <w:rsid w:val="004A2040"/>
    <w:rsid w:val="004A2884"/>
    <w:rsid w:val="00516678"/>
    <w:rsid w:val="00522D71"/>
    <w:rsid w:val="005C1B9B"/>
    <w:rsid w:val="005E33E1"/>
    <w:rsid w:val="005F56C6"/>
    <w:rsid w:val="00601754"/>
    <w:rsid w:val="0061352C"/>
    <w:rsid w:val="00642AA6"/>
    <w:rsid w:val="006573EE"/>
    <w:rsid w:val="00686F6C"/>
    <w:rsid w:val="006B1D9B"/>
    <w:rsid w:val="00707B4D"/>
    <w:rsid w:val="00723F54"/>
    <w:rsid w:val="00743D72"/>
    <w:rsid w:val="0075608F"/>
    <w:rsid w:val="0076666C"/>
    <w:rsid w:val="00766CED"/>
    <w:rsid w:val="0077295A"/>
    <w:rsid w:val="0077431C"/>
    <w:rsid w:val="00783715"/>
    <w:rsid w:val="007F0A7E"/>
    <w:rsid w:val="00873E99"/>
    <w:rsid w:val="00892902"/>
    <w:rsid w:val="008F39DE"/>
    <w:rsid w:val="00914E33"/>
    <w:rsid w:val="00942EC3"/>
    <w:rsid w:val="00970D68"/>
    <w:rsid w:val="00991CB6"/>
    <w:rsid w:val="00992DC3"/>
    <w:rsid w:val="009934C9"/>
    <w:rsid w:val="009C6C81"/>
    <w:rsid w:val="00A018DC"/>
    <w:rsid w:val="00A04DE3"/>
    <w:rsid w:val="00A2054C"/>
    <w:rsid w:val="00A617FE"/>
    <w:rsid w:val="00A91A8B"/>
    <w:rsid w:val="00AE1A2C"/>
    <w:rsid w:val="00AF474A"/>
    <w:rsid w:val="00B169B7"/>
    <w:rsid w:val="00B82A3A"/>
    <w:rsid w:val="00B93860"/>
    <w:rsid w:val="00BD7212"/>
    <w:rsid w:val="00C165D4"/>
    <w:rsid w:val="00C225BA"/>
    <w:rsid w:val="00C54B9A"/>
    <w:rsid w:val="00C75787"/>
    <w:rsid w:val="00CC20EE"/>
    <w:rsid w:val="00CF66F1"/>
    <w:rsid w:val="00D12ED9"/>
    <w:rsid w:val="00D90A76"/>
    <w:rsid w:val="00E51625"/>
    <w:rsid w:val="00E85C8A"/>
    <w:rsid w:val="00EA1BF3"/>
    <w:rsid w:val="00EA62F7"/>
    <w:rsid w:val="00ED2F57"/>
    <w:rsid w:val="00ED6ADB"/>
    <w:rsid w:val="00EE60B7"/>
    <w:rsid w:val="00F05C1A"/>
    <w:rsid w:val="00F95FC3"/>
    <w:rsid w:val="00FB028A"/>
    <w:rsid w:val="00FB1E8C"/>
    <w:rsid w:val="00FF2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2040"/>
    <w:pPr>
      <w:pageBreakBefore/>
      <w:numPr>
        <w:numId w:val="8"/>
      </w:numPr>
      <w:spacing w:after="720" w:line="240" w:lineRule="auto"/>
      <w:outlineLvl w:val="0"/>
    </w:pPr>
    <w:rPr>
      <w:rFonts w:ascii="Arial" w:eastAsia="Times New Roman" w:hAnsi="Arial" w:cs="Times New Roman"/>
      <w:b/>
      <w:color w:val="104F75"/>
      <w:sz w:val="56"/>
      <w:szCs w:val="24"/>
      <w:lang w:eastAsia="en-GB"/>
    </w:rPr>
  </w:style>
  <w:style w:type="paragraph" w:styleId="Heading4">
    <w:name w:val="heading 4"/>
    <w:basedOn w:val="Normal"/>
    <w:next w:val="Normal"/>
    <w:link w:val="Heading4Char"/>
    <w:unhideWhenUsed/>
    <w:qFormat/>
    <w:rsid w:val="005166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AF474A"/>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Normal"/>
    <w:next w:val="Normal"/>
    <w:link w:val="Heading6Char"/>
    <w:uiPriority w:val="9"/>
    <w:semiHidden/>
    <w:unhideWhenUsed/>
    <w:qFormat/>
    <w:rsid w:val="004A204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7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354"/>
  </w:style>
  <w:style w:type="paragraph" w:styleId="Footer">
    <w:name w:val="footer"/>
    <w:basedOn w:val="Normal"/>
    <w:link w:val="FooterChar"/>
    <w:uiPriority w:val="99"/>
    <w:unhideWhenUsed/>
    <w:rsid w:val="00407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354"/>
  </w:style>
  <w:style w:type="paragraph" w:customStyle="1" w:styleId="bulletundertext">
    <w:name w:val="bullet (under text)"/>
    <w:rsid w:val="0061352C"/>
    <w:pPr>
      <w:numPr>
        <w:numId w:val="1"/>
      </w:numPr>
      <w:tabs>
        <w:tab w:val="num" w:pos="782"/>
      </w:tabs>
      <w:spacing w:after="240" w:line="288" w:lineRule="auto"/>
      <w:ind w:left="782"/>
    </w:pPr>
    <w:rPr>
      <w:rFonts w:ascii="Arial" w:eastAsia="Times New Roman" w:hAnsi="Arial" w:cs="Arial"/>
      <w:sz w:val="24"/>
      <w:szCs w:val="24"/>
      <w:lang w:eastAsia="en-GB"/>
    </w:rPr>
  </w:style>
  <w:style w:type="paragraph" w:styleId="ListParagraph">
    <w:name w:val="List Paragraph"/>
    <w:basedOn w:val="Normal"/>
    <w:uiPriority w:val="34"/>
    <w:qFormat/>
    <w:rsid w:val="0010422B"/>
    <w:pPr>
      <w:ind w:left="720"/>
      <w:contextualSpacing/>
    </w:pPr>
  </w:style>
  <w:style w:type="character" w:customStyle="1" w:styleId="Heading4Char">
    <w:name w:val="Heading 4 Char"/>
    <w:basedOn w:val="DefaultParagraphFont"/>
    <w:link w:val="Heading4"/>
    <w:rsid w:val="0051667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4A204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4A2040"/>
    <w:rPr>
      <w:rFonts w:ascii="Arial" w:eastAsia="Times New Roman" w:hAnsi="Arial" w:cs="Times New Roman"/>
      <w:b/>
      <w:color w:val="104F75"/>
      <w:sz w:val="56"/>
      <w:szCs w:val="24"/>
      <w:lang w:eastAsia="en-GB"/>
    </w:rPr>
  </w:style>
  <w:style w:type="paragraph" w:customStyle="1" w:styleId="numbered">
    <w:name w:val="numbered"/>
    <w:rsid w:val="004A2040"/>
    <w:pPr>
      <w:numPr>
        <w:ilvl w:val="1"/>
        <w:numId w:val="8"/>
      </w:numPr>
      <w:spacing w:after="240" w:line="288" w:lineRule="auto"/>
    </w:pPr>
    <w:rPr>
      <w:rFonts w:ascii="Arial" w:eastAsia="Times New Roman" w:hAnsi="Arial" w:cs="Arial"/>
      <w:sz w:val="24"/>
      <w:szCs w:val="24"/>
    </w:rPr>
  </w:style>
  <w:style w:type="paragraph" w:customStyle="1" w:styleId="bulletundernumbered">
    <w:name w:val="bullet (under numbered)"/>
    <w:rsid w:val="00AF474A"/>
    <w:pPr>
      <w:numPr>
        <w:numId w:val="9"/>
      </w:numPr>
      <w:spacing w:after="240" w:line="288" w:lineRule="auto"/>
    </w:pPr>
    <w:rPr>
      <w:rFonts w:ascii="Arial" w:eastAsia="Times New Roman" w:hAnsi="Arial" w:cs="Arial"/>
      <w:sz w:val="24"/>
      <w:szCs w:val="24"/>
      <w:lang w:eastAsia="en-GB"/>
    </w:rPr>
  </w:style>
  <w:style w:type="character" w:customStyle="1" w:styleId="Heading5Char">
    <w:name w:val="Heading 5 Char"/>
    <w:basedOn w:val="DefaultParagraphFont"/>
    <w:link w:val="Heading5"/>
    <w:rsid w:val="00AF474A"/>
    <w:rPr>
      <w:rFonts w:ascii="Arial" w:eastAsia="Times New Roman" w:hAnsi="Arial" w:cs="Times New Roman"/>
      <w:b/>
      <w:iCs/>
      <w:sz w:val="24"/>
      <w:szCs w:val="26"/>
    </w:rPr>
  </w:style>
  <w:style w:type="paragraph" w:styleId="BalloonText">
    <w:name w:val="Balloon Text"/>
    <w:basedOn w:val="Normal"/>
    <w:link w:val="BalloonTextChar"/>
    <w:uiPriority w:val="99"/>
    <w:semiHidden/>
    <w:unhideWhenUsed/>
    <w:rsid w:val="0075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2040"/>
    <w:pPr>
      <w:pageBreakBefore/>
      <w:numPr>
        <w:numId w:val="8"/>
      </w:numPr>
      <w:spacing w:after="720" w:line="240" w:lineRule="auto"/>
      <w:outlineLvl w:val="0"/>
    </w:pPr>
    <w:rPr>
      <w:rFonts w:ascii="Arial" w:eastAsia="Times New Roman" w:hAnsi="Arial" w:cs="Times New Roman"/>
      <w:b/>
      <w:color w:val="104F75"/>
      <w:sz w:val="56"/>
      <w:szCs w:val="24"/>
      <w:lang w:eastAsia="en-GB"/>
    </w:rPr>
  </w:style>
  <w:style w:type="paragraph" w:styleId="Heading4">
    <w:name w:val="heading 4"/>
    <w:basedOn w:val="Normal"/>
    <w:next w:val="Normal"/>
    <w:link w:val="Heading4Char"/>
    <w:unhideWhenUsed/>
    <w:qFormat/>
    <w:rsid w:val="005166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AF474A"/>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Normal"/>
    <w:next w:val="Normal"/>
    <w:link w:val="Heading6Char"/>
    <w:uiPriority w:val="9"/>
    <w:semiHidden/>
    <w:unhideWhenUsed/>
    <w:qFormat/>
    <w:rsid w:val="004A204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7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354"/>
  </w:style>
  <w:style w:type="paragraph" w:styleId="Footer">
    <w:name w:val="footer"/>
    <w:basedOn w:val="Normal"/>
    <w:link w:val="FooterChar"/>
    <w:uiPriority w:val="99"/>
    <w:unhideWhenUsed/>
    <w:rsid w:val="00407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354"/>
  </w:style>
  <w:style w:type="paragraph" w:customStyle="1" w:styleId="bulletundertext">
    <w:name w:val="bullet (under text)"/>
    <w:rsid w:val="0061352C"/>
    <w:pPr>
      <w:numPr>
        <w:numId w:val="1"/>
      </w:numPr>
      <w:tabs>
        <w:tab w:val="num" w:pos="782"/>
      </w:tabs>
      <w:spacing w:after="240" w:line="288" w:lineRule="auto"/>
      <w:ind w:left="782"/>
    </w:pPr>
    <w:rPr>
      <w:rFonts w:ascii="Arial" w:eastAsia="Times New Roman" w:hAnsi="Arial" w:cs="Arial"/>
      <w:sz w:val="24"/>
      <w:szCs w:val="24"/>
      <w:lang w:eastAsia="en-GB"/>
    </w:rPr>
  </w:style>
  <w:style w:type="paragraph" w:styleId="ListParagraph">
    <w:name w:val="List Paragraph"/>
    <w:basedOn w:val="Normal"/>
    <w:uiPriority w:val="34"/>
    <w:qFormat/>
    <w:rsid w:val="0010422B"/>
    <w:pPr>
      <w:ind w:left="720"/>
      <w:contextualSpacing/>
    </w:pPr>
  </w:style>
  <w:style w:type="character" w:customStyle="1" w:styleId="Heading4Char">
    <w:name w:val="Heading 4 Char"/>
    <w:basedOn w:val="DefaultParagraphFont"/>
    <w:link w:val="Heading4"/>
    <w:rsid w:val="0051667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4A204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4A2040"/>
    <w:rPr>
      <w:rFonts w:ascii="Arial" w:eastAsia="Times New Roman" w:hAnsi="Arial" w:cs="Times New Roman"/>
      <w:b/>
      <w:color w:val="104F75"/>
      <w:sz w:val="56"/>
      <w:szCs w:val="24"/>
      <w:lang w:eastAsia="en-GB"/>
    </w:rPr>
  </w:style>
  <w:style w:type="paragraph" w:customStyle="1" w:styleId="numbered">
    <w:name w:val="numbered"/>
    <w:rsid w:val="004A2040"/>
    <w:pPr>
      <w:numPr>
        <w:ilvl w:val="1"/>
        <w:numId w:val="8"/>
      </w:numPr>
      <w:spacing w:after="240" w:line="288" w:lineRule="auto"/>
    </w:pPr>
    <w:rPr>
      <w:rFonts w:ascii="Arial" w:eastAsia="Times New Roman" w:hAnsi="Arial" w:cs="Arial"/>
      <w:sz w:val="24"/>
      <w:szCs w:val="24"/>
    </w:rPr>
  </w:style>
  <w:style w:type="paragraph" w:customStyle="1" w:styleId="bulletundernumbered">
    <w:name w:val="bullet (under numbered)"/>
    <w:rsid w:val="00AF474A"/>
    <w:pPr>
      <w:numPr>
        <w:numId w:val="9"/>
      </w:numPr>
      <w:spacing w:after="240" w:line="288" w:lineRule="auto"/>
    </w:pPr>
    <w:rPr>
      <w:rFonts w:ascii="Arial" w:eastAsia="Times New Roman" w:hAnsi="Arial" w:cs="Arial"/>
      <w:sz w:val="24"/>
      <w:szCs w:val="24"/>
      <w:lang w:eastAsia="en-GB"/>
    </w:rPr>
  </w:style>
  <w:style w:type="character" w:customStyle="1" w:styleId="Heading5Char">
    <w:name w:val="Heading 5 Char"/>
    <w:basedOn w:val="DefaultParagraphFont"/>
    <w:link w:val="Heading5"/>
    <w:rsid w:val="00AF474A"/>
    <w:rPr>
      <w:rFonts w:ascii="Arial" w:eastAsia="Times New Roman" w:hAnsi="Arial" w:cs="Times New Roman"/>
      <w:b/>
      <w:iCs/>
      <w:sz w:val="24"/>
      <w:szCs w:val="26"/>
    </w:rPr>
  </w:style>
  <w:style w:type="paragraph" w:styleId="BalloonText">
    <w:name w:val="Balloon Text"/>
    <w:basedOn w:val="Normal"/>
    <w:link w:val="BalloonTextChar"/>
    <w:uiPriority w:val="99"/>
    <w:semiHidden/>
    <w:unhideWhenUsed/>
    <w:rsid w:val="0075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4549</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8</cp:revision>
  <cp:lastPrinted>2016-06-06T15:28:00Z</cp:lastPrinted>
  <dcterms:created xsi:type="dcterms:W3CDTF">2017-06-06T12:34:00Z</dcterms:created>
  <dcterms:modified xsi:type="dcterms:W3CDTF">2017-06-21T09:30:00Z</dcterms:modified>
</cp:coreProperties>
</file>