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8E28FA" w:rsidRPr="008E28FA" w:rsidTr="00E56C46">
        <w:tc>
          <w:tcPr>
            <w:tcW w:w="4989" w:type="dxa"/>
            <w:vAlign w:val="center"/>
          </w:tcPr>
          <w:p w:rsidR="008E28FA" w:rsidRPr="00F1313F" w:rsidRDefault="00F1313F" w:rsidP="00F1313F">
            <w:pPr>
              <w:ind w:left="360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-671195</wp:posOffset>
                  </wp:positionH>
                  <wp:positionV relativeFrom="paragraph">
                    <wp:posOffset>361315</wp:posOffset>
                  </wp:positionV>
                  <wp:extent cx="710565" cy="304800"/>
                  <wp:effectExtent l="0" t="0" r="0" b="0"/>
                  <wp:wrapSquare wrapText="bothSides"/>
                  <wp:docPr id="1" name="Picture 1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1EB">
              <w:t>36</w:t>
            </w:r>
            <w:r w:rsidR="007C1B87" w:rsidRPr="00F1313F">
              <w:rPr>
                <w:sz w:val="72"/>
                <w:szCs w:val="72"/>
              </w:rPr>
              <w:t xml:space="preserve">The </w:t>
            </w:r>
            <w:r w:rsidR="00CD2B43" w:rsidRPr="00F1313F">
              <w:rPr>
                <w:sz w:val="72"/>
                <w:szCs w:val="72"/>
              </w:rPr>
              <w:t>other</w:t>
            </w:r>
            <w:r>
              <w:rPr>
                <w:sz w:val="72"/>
                <w:szCs w:val="72"/>
              </w:rPr>
              <w:t xml:space="preserve">                       </w:t>
            </w:r>
            <w:r w:rsidR="00E56C46" w:rsidRPr="00F1313F">
              <w:rPr>
                <w:sz w:val="72"/>
                <w:szCs w:val="72"/>
              </w:rPr>
              <w:t>11</w:t>
            </w:r>
            <w:r w:rsidR="00CD2B43" w:rsidRPr="00F1313F">
              <w:rPr>
                <w:sz w:val="72"/>
                <w:szCs w:val="72"/>
              </w:rPr>
              <w:t xml:space="preserve"> </w:t>
            </w:r>
            <w:r w:rsidR="007C1B87" w:rsidRPr="00F1313F">
              <w:rPr>
                <w:sz w:val="72"/>
                <w:szCs w:val="72"/>
              </w:rPr>
              <w:t>club</w:t>
            </w:r>
          </w:p>
        </w:tc>
      </w:tr>
      <w:tr w:rsidR="008E28FA" w:rsidRPr="008E28FA" w:rsidTr="00E56C46">
        <w:tc>
          <w:tcPr>
            <w:tcW w:w="4989" w:type="dxa"/>
            <w:vAlign w:val="center"/>
          </w:tcPr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bookmarkStart w:id="0" w:name="_GoBack"/>
            <w:bookmarkEnd w:id="0"/>
            <w:r w:rsidRPr="00B96C5A">
              <w:rPr>
                <w:rFonts w:cstheme="minorHAnsi"/>
                <w:sz w:val="72"/>
                <w:szCs w:val="72"/>
              </w:rPr>
              <w:t xml:space="preserve">4 ÷ </w:t>
            </w:r>
            <w:r w:rsidRPr="00B96C5A">
              <w:rPr>
                <w:sz w:val="72"/>
                <w:szCs w:val="72"/>
              </w:rPr>
              <w:t>2</w:t>
            </w:r>
            <w:r w:rsidR="008E28FA" w:rsidRPr="00B96C5A">
              <w:rPr>
                <w:sz w:val="72"/>
                <w:szCs w:val="72"/>
              </w:rPr>
              <w:t xml:space="preserve"> = </w:t>
            </w:r>
          </w:p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 xml:space="preserve">60 </w:t>
            </w:r>
            <w:r w:rsidRPr="00B96C5A">
              <w:rPr>
                <w:rFonts w:cstheme="minorHAnsi"/>
                <w:sz w:val="72"/>
                <w:szCs w:val="72"/>
              </w:rPr>
              <w:t>÷ 10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>120</w:t>
            </w:r>
            <w:r w:rsidR="007C1B87" w:rsidRPr="00B96C5A">
              <w:rPr>
                <w:sz w:val="72"/>
                <w:szCs w:val="72"/>
              </w:rPr>
              <w:t xml:space="preserve"> </w:t>
            </w:r>
            <w:r w:rsidRPr="00B96C5A">
              <w:rPr>
                <w:rFonts w:cstheme="minorHAnsi"/>
                <w:sz w:val="72"/>
                <w:szCs w:val="72"/>
              </w:rPr>
              <w:t>÷ 10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 xml:space="preserve">18 </w:t>
            </w:r>
            <w:r w:rsidRPr="00B96C5A">
              <w:rPr>
                <w:rFonts w:cstheme="minorHAnsi"/>
                <w:sz w:val="72"/>
                <w:szCs w:val="72"/>
              </w:rPr>
              <w:t>÷ 2</w:t>
            </w:r>
            <w:r w:rsidR="007C1B87" w:rsidRPr="00B96C5A">
              <w:rPr>
                <w:sz w:val="72"/>
                <w:szCs w:val="72"/>
              </w:rPr>
              <w:t xml:space="preserve"> 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 xml:space="preserve">10 </w:t>
            </w:r>
            <w:r w:rsidRPr="00B96C5A">
              <w:rPr>
                <w:rFonts w:cstheme="minorHAnsi"/>
                <w:sz w:val="72"/>
                <w:szCs w:val="72"/>
              </w:rPr>
              <w:t>÷</w:t>
            </w:r>
            <w:r w:rsidR="007C1B87" w:rsidRPr="00B96C5A">
              <w:rPr>
                <w:sz w:val="72"/>
                <w:szCs w:val="72"/>
              </w:rPr>
              <w:t xml:space="preserve"> 2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>14</w:t>
            </w:r>
            <w:r w:rsidR="007C1B87" w:rsidRPr="00B96C5A">
              <w:rPr>
                <w:sz w:val="72"/>
                <w:szCs w:val="72"/>
              </w:rPr>
              <w:t xml:space="preserve"> </w:t>
            </w:r>
            <w:r w:rsidRPr="00B96C5A">
              <w:rPr>
                <w:rFonts w:cstheme="minorHAnsi"/>
                <w:sz w:val="72"/>
                <w:szCs w:val="72"/>
              </w:rPr>
              <w:t>÷</w:t>
            </w:r>
            <w:r w:rsidR="007C1B87" w:rsidRPr="00B96C5A">
              <w:rPr>
                <w:sz w:val="72"/>
                <w:szCs w:val="72"/>
              </w:rPr>
              <w:t xml:space="preserve"> </w:t>
            </w:r>
            <w:r w:rsidRPr="00B96C5A">
              <w:rPr>
                <w:sz w:val="72"/>
                <w:szCs w:val="72"/>
              </w:rPr>
              <w:t>2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B96C5A" w:rsidRDefault="00613EFA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>100</w:t>
            </w:r>
            <w:r w:rsidR="007C1B87" w:rsidRPr="00B96C5A">
              <w:rPr>
                <w:sz w:val="72"/>
                <w:szCs w:val="72"/>
              </w:rPr>
              <w:t xml:space="preserve"> </w:t>
            </w:r>
            <w:r w:rsidRPr="00B96C5A">
              <w:rPr>
                <w:rFonts w:cstheme="minorHAnsi"/>
                <w:sz w:val="72"/>
                <w:szCs w:val="72"/>
              </w:rPr>
              <w:t>÷</w:t>
            </w:r>
            <w:r w:rsidR="007C1B87" w:rsidRPr="00B96C5A">
              <w:rPr>
                <w:sz w:val="72"/>
                <w:szCs w:val="72"/>
              </w:rPr>
              <w:t xml:space="preserve"> 10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B96C5A" w:rsidRDefault="007C1B87" w:rsidP="00B96C5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B96C5A">
              <w:rPr>
                <w:sz w:val="72"/>
                <w:szCs w:val="72"/>
              </w:rPr>
              <w:t>1</w:t>
            </w:r>
            <w:r w:rsidR="00613EFA" w:rsidRPr="00B96C5A">
              <w:rPr>
                <w:sz w:val="72"/>
                <w:szCs w:val="72"/>
              </w:rPr>
              <w:t>0</w:t>
            </w:r>
            <w:r w:rsidRPr="00B96C5A">
              <w:rPr>
                <w:sz w:val="72"/>
                <w:szCs w:val="72"/>
              </w:rPr>
              <w:t xml:space="preserve"> </w:t>
            </w:r>
            <w:r w:rsidR="00613EFA" w:rsidRPr="00B96C5A">
              <w:rPr>
                <w:rFonts w:cstheme="minorHAnsi"/>
                <w:sz w:val="72"/>
                <w:szCs w:val="72"/>
              </w:rPr>
              <w:t>÷</w:t>
            </w:r>
            <w:r w:rsidRPr="00B96C5A">
              <w:rPr>
                <w:sz w:val="72"/>
                <w:szCs w:val="72"/>
              </w:rPr>
              <w:t xml:space="preserve"> </w:t>
            </w:r>
            <w:r w:rsidR="00613EFA" w:rsidRPr="00B96C5A">
              <w:rPr>
                <w:sz w:val="72"/>
                <w:szCs w:val="72"/>
              </w:rPr>
              <w:t>5</w:t>
            </w:r>
            <w:r w:rsidR="008E28FA" w:rsidRPr="00B96C5A">
              <w:rPr>
                <w:sz w:val="72"/>
                <w:szCs w:val="72"/>
              </w:rPr>
              <w:t xml:space="preserve"> =</w:t>
            </w:r>
          </w:p>
          <w:p w:rsidR="00E56C46" w:rsidRPr="00E56C46" w:rsidRDefault="00613EFA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110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11</w:t>
            </w:r>
            <w:r w:rsidR="008E28FA" w:rsidRPr="00E56C46">
              <w:rPr>
                <w:sz w:val="72"/>
                <w:szCs w:val="72"/>
              </w:rPr>
              <w:t xml:space="preserve"> =</w:t>
            </w:r>
          </w:p>
          <w:p w:rsidR="007C1B87" w:rsidRDefault="00613EFA" w:rsidP="00613EF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  <w:r w:rsidR="007C1B87" w:rsidRPr="00E56C46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</w:t>
            </w:r>
            <w:r w:rsidR="007C1B87" w:rsidRPr="00E56C46">
              <w:rPr>
                <w:sz w:val="72"/>
                <w:szCs w:val="72"/>
              </w:rPr>
              <w:t xml:space="preserve"> 2 =</w:t>
            </w:r>
          </w:p>
          <w:p w:rsidR="00613EFA" w:rsidRPr="00E56C46" w:rsidRDefault="00613EFA" w:rsidP="00613EF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24</w:t>
            </w:r>
            <w:r w:rsidR="00B96C5A">
              <w:rPr>
                <w:sz w:val="72"/>
                <w:szCs w:val="72"/>
              </w:rPr>
              <w:t xml:space="preserve"> </w:t>
            </w:r>
            <w:r>
              <w:rPr>
                <w:rFonts w:cstheme="minorHAnsi"/>
                <w:sz w:val="72"/>
                <w:szCs w:val="72"/>
              </w:rPr>
              <w:t>÷ 2 =</w:t>
            </w:r>
            <w:r>
              <w:rPr>
                <w:sz w:val="72"/>
                <w:szCs w:val="72"/>
              </w:rPr>
              <w:t xml:space="preserve"> </w:t>
            </w:r>
          </w:p>
        </w:tc>
      </w:tr>
    </w:tbl>
    <w:p w:rsidR="00B71B0D" w:rsidRDefault="00B71B0D"/>
    <w:p w:rsidR="008E28FA" w:rsidRDefault="008E28FA"/>
    <w:p w:rsidR="008E28FA" w:rsidRDefault="008E28FA"/>
    <w:tbl>
      <w:tblPr>
        <w:tblStyle w:val="TableGrid"/>
        <w:tblpPr w:leftFromText="180" w:rightFromText="180" w:vertAnchor="text" w:tblpY="-59"/>
        <w:tblW w:w="4989" w:type="dxa"/>
        <w:tblLook w:val="04A0" w:firstRow="1" w:lastRow="0" w:firstColumn="1" w:lastColumn="0" w:noHBand="0" w:noVBand="1"/>
      </w:tblPr>
      <w:tblGrid>
        <w:gridCol w:w="4989"/>
      </w:tblGrid>
      <w:tr w:rsidR="00613EFA" w:rsidRPr="008E28FA" w:rsidTr="00613EFA">
        <w:tc>
          <w:tcPr>
            <w:tcW w:w="4989" w:type="dxa"/>
            <w:vAlign w:val="center"/>
          </w:tcPr>
          <w:p w:rsidR="00CD2B43" w:rsidRPr="00F1313F" w:rsidRDefault="00F1313F" w:rsidP="00F1313F">
            <w:pPr>
              <w:ind w:left="360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7F17AD" wp14:editId="6DBC48DF">
                  <wp:simplePos x="0" y="0"/>
                  <wp:positionH relativeFrom="column">
                    <wp:posOffset>-756920</wp:posOffset>
                  </wp:positionH>
                  <wp:positionV relativeFrom="paragraph">
                    <wp:posOffset>394970</wp:posOffset>
                  </wp:positionV>
                  <wp:extent cx="710565" cy="304800"/>
                  <wp:effectExtent l="0" t="0" r="0" b="0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1EB">
              <w:t>36</w:t>
            </w:r>
            <w:r w:rsidR="00613EFA" w:rsidRPr="00F1313F">
              <w:rPr>
                <w:sz w:val="72"/>
                <w:szCs w:val="72"/>
              </w:rPr>
              <w:t>The other</w:t>
            </w:r>
          </w:p>
          <w:p w:rsidR="00613EFA" w:rsidRPr="00CD2B43" w:rsidRDefault="00613EFA" w:rsidP="00CD2B43">
            <w:pPr>
              <w:pStyle w:val="ListParagraph"/>
              <w:rPr>
                <w:sz w:val="72"/>
                <w:szCs w:val="72"/>
              </w:rPr>
            </w:pPr>
            <w:r w:rsidRPr="00CD2B43">
              <w:rPr>
                <w:sz w:val="72"/>
                <w:szCs w:val="72"/>
              </w:rPr>
              <w:t xml:space="preserve"> 11 club</w:t>
            </w:r>
          </w:p>
        </w:tc>
      </w:tr>
      <w:tr w:rsidR="00613EFA" w:rsidRPr="008E28FA" w:rsidTr="00613EFA">
        <w:tc>
          <w:tcPr>
            <w:tcW w:w="4989" w:type="dxa"/>
            <w:vAlign w:val="center"/>
          </w:tcPr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1.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 xml:space="preserve">4 ÷ 2 = 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2.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60 ÷ 10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3.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120 ÷ 10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4.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18 ÷ 2 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5.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10 ÷ 2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6.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14 ÷ 2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7.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100 ÷ 10 =</w:t>
            </w:r>
          </w:p>
          <w:p w:rsidR="00613EFA" w:rsidRPr="00613EFA" w:rsidRDefault="00613EFA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8.</w:t>
            </w:r>
            <w:r w:rsidRPr="00613EFA"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Pr="00613EFA">
              <w:rPr>
                <w:sz w:val="72"/>
                <w:szCs w:val="72"/>
              </w:rPr>
              <w:t>10 ÷ 5 =</w:t>
            </w:r>
          </w:p>
          <w:p w:rsidR="00613EFA" w:rsidRPr="00613EFA" w:rsidRDefault="00F1313F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9.</w:t>
            </w:r>
            <w:r>
              <w:rPr>
                <w:sz w:val="72"/>
                <w:szCs w:val="72"/>
              </w:rPr>
              <w:tab/>
            </w:r>
            <w:r w:rsidR="00B96C5A">
              <w:rPr>
                <w:sz w:val="72"/>
                <w:szCs w:val="72"/>
              </w:rPr>
              <w:t xml:space="preserve">  </w:t>
            </w:r>
            <w:r w:rsidR="00613EFA" w:rsidRPr="00613EFA">
              <w:rPr>
                <w:sz w:val="72"/>
                <w:szCs w:val="72"/>
              </w:rPr>
              <w:t>110 ÷ 11 =</w:t>
            </w:r>
          </w:p>
          <w:p w:rsidR="00613EFA" w:rsidRPr="00613EFA" w:rsidRDefault="00F1313F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10.</w:t>
            </w:r>
            <w:r>
              <w:rPr>
                <w:sz w:val="72"/>
                <w:szCs w:val="72"/>
              </w:rPr>
              <w:t xml:space="preserve"> </w:t>
            </w:r>
            <w:r w:rsidR="00B96C5A">
              <w:rPr>
                <w:sz w:val="72"/>
                <w:szCs w:val="72"/>
              </w:rPr>
              <w:t xml:space="preserve">   </w:t>
            </w:r>
            <w:r w:rsidR="00613EFA" w:rsidRPr="00613EFA">
              <w:rPr>
                <w:sz w:val="72"/>
                <w:szCs w:val="72"/>
              </w:rPr>
              <w:t>16 ÷ 2 =</w:t>
            </w:r>
          </w:p>
          <w:p w:rsidR="00613EFA" w:rsidRPr="00613EFA" w:rsidRDefault="00F1313F" w:rsidP="00613EFA">
            <w:pPr>
              <w:rPr>
                <w:sz w:val="72"/>
                <w:szCs w:val="72"/>
              </w:rPr>
            </w:pPr>
            <w:r w:rsidRPr="00B96C5A">
              <w:rPr>
                <w:sz w:val="36"/>
                <w:szCs w:val="36"/>
              </w:rPr>
              <w:t>11.</w:t>
            </w:r>
            <w:r w:rsidR="00B96C5A">
              <w:rPr>
                <w:sz w:val="72"/>
                <w:szCs w:val="72"/>
              </w:rPr>
              <w:t xml:space="preserve">    </w:t>
            </w:r>
            <w:r w:rsidR="00613EFA" w:rsidRPr="00613EFA">
              <w:rPr>
                <w:sz w:val="72"/>
                <w:szCs w:val="72"/>
              </w:rPr>
              <w:t>24</w:t>
            </w:r>
            <w:r w:rsidR="00B96C5A">
              <w:rPr>
                <w:sz w:val="72"/>
                <w:szCs w:val="72"/>
              </w:rPr>
              <w:t xml:space="preserve"> </w:t>
            </w:r>
            <w:r w:rsidR="00613EFA" w:rsidRPr="00613EFA">
              <w:rPr>
                <w:sz w:val="72"/>
                <w:szCs w:val="72"/>
              </w:rPr>
              <w:t>÷ 2 =</w:t>
            </w:r>
          </w:p>
        </w:tc>
      </w:tr>
    </w:tbl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E56C4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9.75pt;height:129pt;visibility:visible;mso-wrap-style:square" o:bullet="t">
        <v:imagedata r:id="rId1" o:title=""/>
      </v:shape>
    </w:pict>
  </w:numPicBullet>
  <w:numPicBullet w:numPicBulletId="1">
    <w:pict>
      <v:shape id="_x0000_i1089" type="#_x0000_t75" alt="Description: LogoTheManor" style="width:31.5pt;height:30.75pt;visibility:visible;mso-wrap-style:square" o:bullet="t">
        <v:imagedata r:id="rId2" o:title="LogoTheManor"/>
      </v:shape>
    </w:pict>
  </w:numPicBullet>
  <w:abstractNum w:abstractNumId="0">
    <w:nsid w:val="02D97F26"/>
    <w:multiLevelType w:val="hybridMultilevel"/>
    <w:tmpl w:val="75468B10"/>
    <w:lvl w:ilvl="0" w:tplc="7EC61A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7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E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C5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87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47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03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C1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0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395771"/>
    <w:multiLevelType w:val="hybridMultilevel"/>
    <w:tmpl w:val="A82C08C2"/>
    <w:lvl w:ilvl="0" w:tplc="6FF6BD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49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82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AB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F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CA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8F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A7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58050D"/>
    <w:multiLevelType w:val="hybridMultilevel"/>
    <w:tmpl w:val="168A2056"/>
    <w:lvl w:ilvl="0" w:tplc="DA00B052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HAnsi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2E70F9"/>
    <w:rsid w:val="003B5FC8"/>
    <w:rsid w:val="004641EB"/>
    <w:rsid w:val="00613EFA"/>
    <w:rsid w:val="007C1B87"/>
    <w:rsid w:val="008E28FA"/>
    <w:rsid w:val="00B71B0D"/>
    <w:rsid w:val="00B96C5A"/>
    <w:rsid w:val="00CD2B43"/>
    <w:rsid w:val="00DA78A6"/>
    <w:rsid w:val="00E56C46"/>
    <w:rsid w:val="00F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4</cp:revision>
  <dcterms:created xsi:type="dcterms:W3CDTF">2015-10-07T19:47:00Z</dcterms:created>
  <dcterms:modified xsi:type="dcterms:W3CDTF">2017-07-19T11:34:00Z</dcterms:modified>
</cp:coreProperties>
</file>